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57762" w14:textId="77777777" w:rsidR="00A74437" w:rsidRPr="005E5A7E" w:rsidRDefault="00A74437" w:rsidP="00570C9D">
      <w:pPr>
        <w:pStyle w:val="Kop1"/>
        <w:rPr>
          <w:rFonts w:ascii="Verdana" w:hAnsi="Verdana" w:cs="Tahoma"/>
          <w:sz w:val="26"/>
          <w:szCs w:val="26"/>
          <w:u w:val="single"/>
        </w:rPr>
      </w:pPr>
    </w:p>
    <w:p w14:paraId="3047E750" w14:textId="77777777" w:rsidR="0059774A" w:rsidRDefault="0059774A" w:rsidP="005E5A7E">
      <w:pPr>
        <w:pStyle w:val="Kop1"/>
        <w:rPr>
          <w:rFonts w:ascii="Verdana" w:hAnsi="Verdana" w:cs="Tahoma"/>
          <w:sz w:val="26"/>
          <w:szCs w:val="26"/>
          <w:u w:val="single"/>
          <w:lang w:val="nl-NL"/>
        </w:rPr>
      </w:pPr>
    </w:p>
    <w:p w14:paraId="7C1F24B3" w14:textId="110BE14E" w:rsidR="005E5A7E" w:rsidRDefault="00F112E5" w:rsidP="005E5A7E">
      <w:pPr>
        <w:pStyle w:val="Kop1"/>
        <w:rPr>
          <w:rFonts w:ascii="Verdana" w:hAnsi="Verdana" w:cs="Tahoma"/>
          <w:sz w:val="32"/>
          <w:szCs w:val="32"/>
          <w:lang w:val="nl-NL"/>
        </w:rPr>
      </w:pPr>
      <w:r w:rsidRPr="007B5446">
        <w:rPr>
          <w:rFonts w:ascii="Verdana" w:hAnsi="Verdana" w:cs="Tahoma"/>
          <w:sz w:val="32"/>
          <w:szCs w:val="32"/>
          <w:lang w:val="nl-NL"/>
        </w:rPr>
        <w:t>Motiverende Gespreksvoering</w:t>
      </w:r>
      <w:r w:rsidR="00BD4F70">
        <w:rPr>
          <w:rFonts w:ascii="Verdana" w:hAnsi="Verdana" w:cs="Tahoma"/>
          <w:sz w:val="32"/>
          <w:szCs w:val="32"/>
          <w:lang w:val="nl-NL"/>
        </w:rPr>
        <w:t>:</w:t>
      </w:r>
      <w:r w:rsidR="007B5446" w:rsidRPr="007B5446">
        <w:rPr>
          <w:rFonts w:ascii="Verdana" w:hAnsi="Verdana" w:cs="Tahoma"/>
          <w:sz w:val="32"/>
          <w:szCs w:val="32"/>
          <w:lang w:val="nl-NL"/>
        </w:rPr>
        <w:t xml:space="preserve"> </w:t>
      </w:r>
      <w:r w:rsidR="00BD4F70">
        <w:rPr>
          <w:rFonts w:ascii="Verdana" w:hAnsi="Verdana" w:cs="Tahoma"/>
          <w:sz w:val="32"/>
          <w:szCs w:val="32"/>
          <w:lang w:val="nl-NL"/>
        </w:rPr>
        <w:t>o</w:t>
      </w:r>
      <w:r w:rsidR="004F4F04" w:rsidRPr="004F4F04">
        <w:rPr>
          <w:rFonts w:ascii="Verdana" w:hAnsi="Verdana" w:cs="Tahoma"/>
          <w:sz w:val="32"/>
          <w:szCs w:val="32"/>
          <w:lang w:val="nl-NL"/>
        </w:rPr>
        <w:t>mzetten naar een nieuw merk medicijn (</w:t>
      </w:r>
      <w:r w:rsidR="004F4F04">
        <w:rPr>
          <w:rFonts w:ascii="Verdana" w:hAnsi="Verdana" w:cs="Tahoma"/>
          <w:sz w:val="32"/>
          <w:szCs w:val="32"/>
          <w:lang w:val="nl-NL"/>
        </w:rPr>
        <w:t xml:space="preserve">o.a. </w:t>
      </w:r>
      <w:r w:rsidR="004F4F04" w:rsidRPr="004F4F04">
        <w:rPr>
          <w:rFonts w:ascii="Verdana" w:hAnsi="Verdana" w:cs="Tahoma"/>
          <w:sz w:val="32"/>
          <w:szCs w:val="32"/>
          <w:lang w:val="nl-NL"/>
        </w:rPr>
        <w:t>preferentiebeleid)</w:t>
      </w:r>
    </w:p>
    <w:p w14:paraId="5FF26954" w14:textId="77777777" w:rsidR="000633B0" w:rsidRPr="000633B0" w:rsidRDefault="000633B0" w:rsidP="000633B0"/>
    <w:p w14:paraId="376FEAFB" w14:textId="0E5C2F9B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1)</w:t>
      </w:r>
      <w:r>
        <w:rPr>
          <w:rFonts w:ascii="Verdana" w:hAnsi="Verdana" w:cs="Tahoma"/>
          <w:sz w:val="26"/>
          <w:szCs w:val="26"/>
          <w:lang w:val="nl-NL"/>
        </w:rPr>
        <w:t xml:space="preserve"> </w:t>
      </w:r>
      <w:r w:rsidR="005E5A7E" w:rsidRPr="005E5A7E">
        <w:rPr>
          <w:rFonts w:ascii="Verdana" w:hAnsi="Verdana" w:cs="Tahoma"/>
          <w:sz w:val="26"/>
          <w:szCs w:val="26"/>
          <w:lang w:val="nl-NL"/>
        </w:rPr>
        <w:t>Toestemming:</w:t>
      </w:r>
      <w:r w:rsidR="005E5A7E"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6867A61B" w14:textId="77777777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0ABDF6D7" w14:textId="13B57337" w:rsidR="004F4F04" w:rsidRDefault="004F4F04" w:rsidP="005E5A7E">
      <w:pPr>
        <w:rPr>
          <w:rFonts w:ascii="Verdana" w:hAnsi="Verdana" w:cs="Tahoma"/>
          <w:noProof w:val="0"/>
          <w:sz w:val="26"/>
          <w:szCs w:val="26"/>
        </w:rPr>
      </w:pPr>
      <w:r w:rsidRPr="004F4F04">
        <w:rPr>
          <w:rFonts w:ascii="Verdana" w:hAnsi="Verdana" w:cs="Tahoma"/>
          <w:noProof w:val="0"/>
          <w:sz w:val="26"/>
          <w:szCs w:val="26"/>
        </w:rPr>
        <w:t xml:space="preserve">"Vindt u het goed dat ik u iets vraag over uw medicijn? Uw zorgverzekeraar heeft een preferentiebeleid voor dit medicijn, wat betekent dat </w:t>
      </w:r>
      <w:r w:rsidR="00DD76A0">
        <w:rPr>
          <w:rFonts w:ascii="Verdana" w:hAnsi="Verdana" w:cs="Tahoma"/>
          <w:noProof w:val="0"/>
          <w:sz w:val="26"/>
          <w:szCs w:val="26"/>
        </w:rPr>
        <w:t xml:space="preserve">de zorgverzekeraar alleen 1 variant van dit middel vergoedt. </w:t>
      </w:r>
    </w:p>
    <w:p w14:paraId="030DA6BC" w14:textId="148B5586" w:rsidR="004A227B" w:rsidRDefault="004F4F04" w:rsidP="005E5A7E">
      <w:pPr>
        <w:rPr>
          <w:rFonts w:ascii="Verdana" w:hAnsi="Verdana" w:cs="Tahoma"/>
          <w:noProof w:val="0"/>
          <w:sz w:val="26"/>
          <w:szCs w:val="26"/>
        </w:rPr>
      </w:pPr>
      <w:r w:rsidRPr="004F4F04">
        <w:rPr>
          <w:rFonts w:ascii="Verdana" w:hAnsi="Verdana" w:cs="Tahoma"/>
          <w:noProof w:val="0"/>
          <w:sz w:val="26"/>
          <w:szCs w:val="26"/>
        </w:rPr>
        <w:t>Vindt u het goed om samen te kijken</w:t>
      </w:r>
      <w:r w:rsidR="00DD76A0">
        <w:rPr>
          <w:rFonts w:ascii="Verdana" w:hAnsi="Verdana" w:cs="Tahoma"/>
          <w:noProof w:val="0"/>
          <w:sz w:val="26"/>
          <w:szCs w:val="26"/>
        </w:rPr>
        <w:t xml:space="preserve"> naar wat de overstap voor u inhoudt</w:t>
      </w:r>
      <w:r w:rsidRPr="004F4F04">
        <w:rPr>
          <w:rFonts w:ascii="Verdana" w:hAnsi="Verdana" w:cs="Tahoma"/>
          <w:noProof w:val="0"/>
          <w:sz w:val="26"/>
          <w:szCs w:val="26"/>
        </w:rPr>
        <w:t>?"</w:t>
      </w:r>
    </w:p>
    <w:p w14:paraId="7B275618" w14:textId="77777777" w:rsidR="000633B0" w:rsidRPr="005E5A7E" w:rsidRDefault="000633B0" w:rsidP="005E5A7E"/>
    <w:p w14:paraId="4E2D16D5" w14:textId="33E2479E" w:rsidR="005E7E33" w:rsidRPr="005E7E33" w:rsidRDefault="005E7E33" w:rsidP="005E7E33">
      <w:r w:rsidRPr="005E7E33">
        <w:rPr>
          <w:rFonts w:ascii="Verdana" w:hAnsi="Verdana" w:cs="Tahoma"/>
          <w:noProof w:val="0"/>
          <w:sz w:val="26"/>
          <w:szCs w:val="26"/>
        </w:rPr>
        <w:t>2)</w:t>
      </w:r>
      <w:r>
        <w:rPr>
          <w:rFonts w:ascii="Verdana" w:hAnsi="Verdana" w:cs="Tahoma"/>
          <w:b/>
          <w:bCs/>
          <w:noProof w:val="0"/>
          <w:sz w:val="26"/>
          <w:szCs w:val="26"/>
        </w:rPr>
        <w:t xml:space="preserve"> </w:t>
      </w:r>
      <w:r w:rsidRPr="005E7E33">
        <w:rPr>
          <w:rFonts w:ascii="Verdana" w:hAnsi="Verdana" w:cs="Tahoma"/>
          <w:b/>
          <w:bCs/>
          <w:noProof w:val="0"/>
          <w:sz w:val="26"/>
          <w:szCs w:val="26"/>
        </w:rPr>
        <w:t xml:space="preserve">Ambivalentie: </w:t>
      </w:r>
      <w:r w:rsidRPr="005E7E33">
        <w:rPr>
          <w:rFonts w:ascii="Verdana" w:hAnsi="Verdana" w:cs="Tahoma"/>
          <w:noProof w:val="0"/>
          <w:sz w:val="26"/>
          <w:szCs w:val="26"/>
        </w:rPr>
        <w:t>Voordelen huidige vs. toekomstige situatie</w:t>
      </w:r>
    </w:p>
    <w:p w14:paraId="4DAACF88" w14:textId="77777777" w:rsidR="00337312" w:rsidRPr="00337312" w:rsidRDefault="00337312" w:rsidP="00337312">
      <w:pPr>
        <w:rPr>
          <w:sz w:val="16"/>
          <w:szCs w:val="16"/>
        </w:rPr>
      </w:pPr>
    </w:p>
    <w:tbl>
      <w:tblPr>
        <w:tblStyle w:val="Tabelraster"/>
        <w:tblW w:w="9747" w:type="dxa"/>
        <w:tblInd w:w="-113" w:type="dxa"/>
        <w:tblLook w:val="04A0" w:firstRow="1" w:lastRow="0" w:firstColumn="1" w:lastColumn="0" w:noHBand="0" w:noVBand="1"/>
      </w:tblPr>
      <w:tblGrid>
        <w:gridCol w:w="4928"/>
        <w:gridCol w:w="4819"/>
      </w:tblGrid>
      <w:tr w:rsidR="00002074" w14:paraId="1E98E963" w14:textId="77777777" w:rsidTr="00890882">
        <w:tc>
          <w:tcPr>
            <w:tcW w:w="4928" w:type="dxa"/>
          </w:tcPr>
          <w:p w14:paraId="754BEE9E" w14:textId="514D0F9E" w:rsidR="00002074" w:rsidRPr="00035FB3" w:rsidRDefault="00002074" w:rsidP="00337312">
            <w:pPr>
              <w:spacing w:line="360" w:lineRule="auto"/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</w:pPr>
            <w:r w:rsidRP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Voordeel huidige situatie</w:t>
            </w:r>
            <w:r w:rsidR="004A227B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: doorgaan </w:t>
            </w:r>
            <w:r w:rsidR="004F4F04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huidige merk</w:t>
            </w:r>
          </w:p>
        </w:tc>
        <w:tc>
          <w:tcPr>
            <w:tcW w:w="4819" w:type="dxa"/>
          </w:tcPr>
          <w:p w14:paraId="7D0E09BF" w14:textId="38C358A1" w:rsidR="00002074" w:rsidRPr="00035FB3" w:rsidRDefault="00002074" w:rsidP="00337312">
            <w:pPr>
              <w:spacing w:line="360" w:lineRule="auto"/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</w:pPr>
            <w:r w:rsidRP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Voordeel </w:t>
            </w:r>
            <w:r w:rsid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toekomstige situatie</w:t>
            </w:r>
            <w:r w:rsidR="004A227B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: </w:t>
            </w:r>
            <w:r w:rsidR="004F4F04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omzetten naar nieuw merk</w:t>
            </w:r>
          </w:p>
        </w:tc>
      </w:tr>
      <w:tr w:rsidR="00002074" w14:paraId="1F8F2192" w14:textId="77777777" w:rsidTr="00890882">
        <w:tc>
          <w:tcPr>
            <w:tcW w:w="4928" w:type="dxa"/>
          </w:tcPr>
          <w:p w14:paraId="6B3E3E53" w14:textId="215BEE70" w:rsidR="00002074" w:rsidRPr="005E7E33" w:rsidRDefault="004F4F04" w:rsidP="005E7E33">
            <w:pPr>
              <w:spacing w:line="360" w:lineRule="auto"/>
              <w:rPr>
                <w:rFonts w:ascii="Verdana" w:hAnsi="Verdana"/>
              </w:rPr>
            </w:pPr>
            <w:r w:rsidRPr="004F4F04">
              <w:rPr>
                <w:rFonts w:ascii="Verdana" w:hAnsi="Verdana" w:cs="Tahoma"/>
              </w:rPr>
              <w:t>Ik weet dat dit merk voor mij werkt en vertrouwd is</w:t>
            </w:r>
          </w:p>
        </w:tc>
        <w:tc>
          <w:tcPr>
            <w:tcW w:w="4819" w:type="dxa"/>
          </w:tcPr>
          <w:p w14:paraId="4DE9DB4E" w14:textId="32FB91FB" w:rsidR="00002074" w:rsidRPr="005E7E33" w:rsidRDefault="004F4F04" w:rsidP="005E7E33">
            <w:pPr>
              <w:spacing w:line="360" w:lineRule="auto"/>
              <w:rPr>
                <w:rFonts w:ascii="Verdana" w:hAnsi="Verdana"/>
              </w:rPr>
            </w:pPr>
            <w:r w:rsidRPr="004F4F04">
              <w:rPr>
                <w:rFonts w:ascii="Verdana" w:hAnsi="Verdana" w:cs="Tahoma"/>
              </w:rPr>
              <w:t>Ik hoef geen extra eigen bijdrage te betalen</w:t>
            </w:r>
          </w:p>
        </w:tc>
      </w:tr>
      <w:tr w:rsidR="005E7E33" w14:paraId="0D1DF831" w14:textId="77777777" w:rsidTr="00890882">
        <w:tc>
          <w:tcPr>
            <w:tcW w:w="4928" w:type="dxa"/>
          </w:tcPr>
          <w:p w14:paraId="51079689" w14:textId="33401CF7" w:rsidR="005E7E33" w:rsidRPr="005E7E33" w:rsidRDefault="004F4F04" w:rsidP="005E7E33">
            <w:pPr>
              <w:spacing w:line="360" w:lineRule="auto"/>
              <w:rPr>
                <w:rFonts w:ascii="Verdana" w:hAnsi="Verdana"/>
              </w:rPr>
            </w:pPr>
            <w:r w:rsidRPr="004F4F04">
              <w:rPr>
                <w:rFonts w:ascii="Verdana" w:hAnsi="Verdana"/>
              </w:rPr>
              <w:t>Ik heb geen last van bijwerkingen met dit merk</w:t>
            </w:r>
          </w:p>
        </w:tc>
        <w:tc>
          <w:tcPr>
            <w:tcW w:w="4819" w:type="dxa"/>
          </w:tcPr>
          <w:p w14:paraId="2B26DDF6" w14:textId="75659FCF" w:rsidR="005E7E33" w:rsidRPr="005E7E33" w:rsidRDefault="004F4F04" w:rsidP="005E7E33">
            <w:pPr>
              <w:spacing w:line="360" w:lineRule="auto"/>
              <w:rPr>
                <w:rFonts w:ascii="Verdana" w:hAnsi="Verdana"/>
              </w:rPr>
            </w:pPr>
            <w:r w:rsidRPr="004F4F04">
              <w:rPr>
                <w:rFonts w:ascii="Verdana" w:hAnsi="Verdana"/>
              </w:rPr>
              <w:t>Ik voldoe aan het preferentiebeleid van mijn verzekeraar</w:t>
            </w:r>
          </w:p>
        </w:tc>
      </w:tr>
      <w:tr w:rsidR="00002074" w14:paraId="4EB61EF0" w14:textId="77777777" w:rsidTr="00890882">
        <w:tc>
          <w:tcPr>
            <w:tcW w:w="4928" w:type="dxa"/>
          </w:tcPr>
          <w:p w14:paraId="51C730C3" w14:textId="51DA8151" w:rsidR="00002074" w:rsidRPr="005E7E33" w:rsidRDefault="004F4F04" w:rsidP="005E7E33">
            <w:pPr>
              <w:spacing w:line="360" w:lineRule="auto"/>
              <w:rPr>
                <w:rFonts w:ascii="Verdana" w:hAnsi="Verdana"/>
              </w:rPr>
            </w:pPr>
            <w:r w:rsidRPr="004F4F04">
              <w:rPr>
                <w:rFonts w:ascii="Verdana" w:hAnsi="Verdana"/>
              </w:rPr>
              <w:t>Ik hoef niet te wennen aan een nieuw medicijn</w:t>
            </w:r>
          </w:p>
        </w:tc>
        <w:tc>
          <w:tcPr>
            <w:tcW w:w="4819" w:type="dxa"/>
          </w:tcPr>
          <w:p w14:paraId="61A6952F" w14:textId="1FF28512" w:rsidR="00002074" w:rsidRPr="005E7E33" w:rsidRDefault="004F4F04" w:rsidP="005E7E33">
            <w:pPr>
              <w:spacing w:line="360" w:lineRule="auto"/>
              <w:rPr>
                <w:rFonts w:ascii="Verdana" w:hAnsi="Verdana"/>
              </w:rPr>
            </w:pPr>
            <w:r w:rsidRPr="004F4F04">
              <w:rPr>
                <w:rFonts w:ascii="Verdana" w:hAnsi="Verdana"/>
              </w:rPr>
              <w:t>Ik draag bij aan kostenbesparing in de zorg</w:t>
            </w:r>
          </w:p>
        </w:tc>
      </w:tr>
      <w:tr w:rsidR="00002074" w14:paraId="39C8CCE5" w14:textId="77777777" w:rsidTr="00890882">
        <w:tc>
          <w:tcPr>
            <w:tcW w:w="4928" w:type="dxa"/>
          </w:tcPr>
          <w:p w14:paraId="3BCDC87C" w14:textId="2CB70EA9" w:rsidR="00002074" w:rsidRPr="005E7E33" w:rsidRDefault="004F4F04" w:rsidP="005E7E33">
            <w:pPr>
              <w:spacing w:line="360" w:lineRule="auto"/>
              <w:rPr>
                <w:rFonts w:ascii="Verdana" w:hAnsi="Verdana"/>
              </w:rPr>
            </w:pPr>
            <w:r w:rsidRPr="004F4F04">
              <w:rPr>
                <w:rFonts w:ascii="Verdana" w:hAnsi="Verdana"/>
              </w:rPr>
              <w:t>Ik voel me veilig met de huidige situatie</w:t>
            </w:r>
          </w:p>
        </w:tc>
        <w:tc>
          <w:tcPr>
            <w:tcW w:w="4819" w:type="dxa"/>
          </w:tcPr>
          <w:p w14:paraId="60911B15" w14:textId="6B9C01FB" w:rsidR="00002074" w:rsidRPr="005E7E33" w:rsidRDefault="004F4F04" w:rsidP="005E7E33">
            <w:pPr>
              <w:spacing w:line="360" w:lineRule="auto"/>
              <w:rPr>
                <w:rFonts w:ascii="Verdana" w:hAnsi="Verdana"/>
              </w:rPr>
            </w:pPr>
            <w:r w:rsidRPr="004F4F04">
              <w:rPr>
                <w:rFonts w:ascii="Verdana" w:hAnsi="Verdana"/>
              </w:rPr>
              <w:t>Ik loop geen risico op vergoedingsproblemen</w:t>
            </w:r>
          </w:p>
        </w:tc>
      </w:tr>
      <w:tr w:rsidR="00002074" w14:paraId="600C6FAF" w14:textId="77777777" w:rsidTr="00890882">
        <w:tc>
          <w:tcPr>
            <w:tcW w:w="4928" w:type="dxa"/>
          </w:tcPr>
          <w:p w14:paraId="676945FB" w14:textId="05BA2903" w:rsidR="00002074" w:rsidRPr="005E7E33" w:rsidRDefault="00002074" w:rsidP="005E7E33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4819" w:type="dxa"/>
          </w:tcPr>
          <w:p w14:paraId="4CAE9163" w14:textId="044CC840" w:rsidR="00002074" w:rsidRPr="005E7E33" w:rsidRDefault="004F4F04" w:rsidP="005E7E33">
            <w:pPr>
              <w:spacing w:line="360" w:lineRule="auto"/>
              <w:rPr>
                <w:rFonts w:ascii="Verdana" w:hAnsi="Verdana"/>
              </w:rPr>
            </w:pPr>
            <w:r w:rsidRPr="004F4F04">
              <w:rPr>
                <w:rFonts w:ascii="Verdana" w:hAnsi="Verdana"/>
              </w:rPr>
              <w:t xml:space="preserve">Ik </w:t>
            </w:r>
            <w:r>
              <w:rPr>
                <w:rFonts w:ascii="Verdana" w:hAnsi="Verdana"/>
              </w:rPr>
              <w:t>krijg dezelfde werkzame stof</w:t>
            </w:r>
            <w:r w:rsidRPr="004F4F04">
              <w:rPr>
                <w:rFonts w:ascii="Verdana" w:hAnsi="Verdana"/>
              </w:rPr>
              <w:t>, maar dan tegen lagere kosten.</w:t>
            </w:r>
          </w:p>
        </w:tc>
      </w:tr>
    </w:tbl>
    <w:p w14:paraId="1D1CE7B4" w14:textId="77777777" w:rsidR="000633B0" w:rsidRDefault="000633B0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67EE8AB9" w14:textId="77777777" w:rsidR="000633B0" w:rsidRDefault="000633B0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6506ADF0" w14:textId="78F19BAF" w:rsidR="005E7E33" w:rsidRDefault="005E5A7E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3)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>Motivatie uitvragen: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12360D22" w14:textId="77777777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2438B022" w14:textId="4865D56F" w:rsidR="000633B0" w:rsidRDefault="004F4F04" w:rsidP="004A227B">
      <w:pPr>
        <w:rPr>
          <w:rFonts w:ascii="Verdana" w:hAnsi="Verdana" w:cs="Tahoma"/>
          <w:noProof w:val="0"/>
          <w:sz w:val="26"/>
          <w:szCs w:val="26"/>
        </w:rPr>
      </w:pPr>
      <w:r w:rsidRPr="004F4F04">
        <w:rPr>
          <w:rFonts w:ascii="Verdana" w:hAnsi="Verdana" w:cs="Tahoma"/>
          <w:noProof w:val="0"/>
          <w:sz w:val="26"/>
          <w:szCs w:val="26"/>
        </w:rPr>
        <w:t xml:space="preserve">"Hoe </w:t>
      </w:r>
      <w:r>
        <w:rPr>
          <w:rFonts w:ascii="Verdana" w:hAnsi="Verdana" w:cs="Tahoma"/>
          <w:noProof w:val="0"/>
          <w:sz w:val="26"/>
          <w:szCs w:val="26"/>
        </w:rPr>
        <w:t xml:space="preserve">gemotiveerd bent </w:t>
      </w:r>
      <w:r w:rsidRPr="004F4F04">
        <w:rPr>
          <w:rFonts w:ascii="Verdana" w:hAnsi="Verdana" w:cs="Tahoma"/>
          <w:noProof w:val="0"/>
          <w:sz w:val="26"/>
          <w:szCs w:val="26"/>
        </w:rPr>
        <w:t xml:space="preserve">u het om over te stappen naar het nieuwe merk medicijn, op een schaal van 1 tot 5? </w:t>
      </w:r>
      <w:r>
        <w:rPr>
          <w:rFonts w:ascii="Verdana" w:hAnsi="Verdana" w:cs="Tahoma"/>
          <w:noProof w:val="0"/>
          <w:sz w:val="26"/>
          <w:szCs w:val="26"/>
        </w:rPr>
        <w:t xml:space="preserve">  </w:t>
      </w:r>
    </w:p>
    <w:p w14:paraId="7FC7FB31" w14:textId="77777777" w:rsidR="004F4F04" w:rsidRPr="004A227B" w:rsidRDefault="004F4F04" w:rsidP="004A227B">
      <w:pPr>
        <w:rPr>
          <w:rFonts w:ascii="Verdana" w:hAnsi="Verdana" w:cs="Tahoma"/>
          <w:noProof w:val="0"/>
          <w:sz w:val="26"/>
          <w:szCs w:val="26"/>
        </w:rPr>
      </w:pPr>
    </w:p>
    <w:p w14:paraId="4C1F9A1E" w14:textId="77777777" w:rsidR="004A227B" w:rsidRDefault="004A227B" w:rsidP="004A227B">
      <w:pPr>
        <w:rPr>
          <w:rFonts w:ascii="Verdana" w:hAnsi="Verdana" w:cs="Tahoma"/>
          <w:noProof w:val="0"/>
          <w:sz w:val="26"/>
          <w:szCs w:val="26"/>
        </w:rPr>
      </w:pPr>
      <w:r w:rsidRPr="004A227B">
        <w:rPr>
          <w:rFonts w:ascii="Verdana" w:hAnsi="Verdana" w:cs="Tahoma"/>
          <w:noProof w:val="0"/>
          <w:sz w:val="26"/>
          <w:szCs w:val="26"/>
        </w:rPr>
        <w:t>1 = niet belangrijk, 5 = heel belangrijk.</w:t>
      </w:r>
    </w:p>
    <w:p w14:paraId="06620FB2" w14:textId="77777777" w:rsidR="004A227B" w:rsidRDefault="004A227B" w:rsidP="004A227B">
      <w:pPr>
        <w:rPr>
          <w:rFonts w:ascii="Verdana" w:hAnsi="Verdana" w:cs="Tahoma"/>
          <w:noProof w:val="0"/>
          <w:sz w:val="26"/>
          <w:szCs w:val="26"/>
        </w:rPr>
      </w:pPr>
    </w:p>
    <w:p w14:paraId="7F01C5D3" w14:textId="7368611A" w:rsidR="005E7E33" w:rsidRDefault="004A227B" w:rsidP="004A227B">
      <w:pPr>
        <w:rPr>
          <w:rFonts w:ascii="Verdana" w:hAnsi="Verdana" w:cs="Tahoma"/>
          <w:b/>
          <w:bCs/>
          <w:sz w:val="26"/>
          <w:szCs w:val="26"/>
        </w:rPr>
      </w:pPr>
      <w:r w:rsidRPr="004A227B">
        <w:rPr>
          <w:rFonts w:ascii="Verdana" w:hAnsi="Verdana" w:cs="Tahoma"/>
          <w:sz w:val="26"/>
          <w:szCs w:val="26"/>
        </w:rPr>
        <w:t>Vraag door: "Waarom een [x] en geen lager cijfer?" – “Wat zou u helpen om naar een [x+1] te gaan?”</w:t>
      </w:r>
    </w:p>
    <w:p w14:paraId="1DD0BDAE" w14:textId="77777777" w:rsidR="005E7E33" w:rsidRDefault="005E7E33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68BF689C" w14:textId="77777777" w:rsidR="004A227B" w:rsidRDefault="004A227B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45DA0464" w14:textId="7B00CCD8" w:rsidR="005E7E33" w:rsidRDefault="005E5A7E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4)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>Vertrouwen uitvragen: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5E68AD0D" w14:textId="77777777" w:rsidR="005E7E33" w:rsidRDefault="005E7E33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45B7E2E2" w14:textId="50DF0A4F" w:rsidR="000633B0" w:rsidRDefault="004F4F04" w:rsidP="004A227B">
      <w:pPr>
        <w:rPr>
          <w:rFonts w:ascii="Verdana" w:hAnsi="Verdana" w:cs="Tahoma"/>
          <w:noProof w:val="0"/>
          <w:sz w:val="26"/>
          <w:szCs w:val="26"/>
        </w:rPr>
      </w:pPr>
      <w:r w:rsidRPr="004F4F04">
        <w:rPr>
          <w:rFonts w:ascii="Verdana" w:hAnsi="Verdana" w:cs="Tahoma"/>
          <w:noProof w:val="0"/>
          <w:sz w:val="26"/>
          <w:szCs w:val="26"/>
        </w:rPr>
        <w:t>Als we samen kijken naar het omzetten naar het nieuwe merk, hoeveel vertrouwen heeft u dan dat dit goed zal verlopen? Geef ook hier een cijfer van 1 tot 5."</w:t>
      </w:r>
    </w:p>
    <w:p w14:paraId="3B72988C" w14:textId="77777777" w:rsidR="004F4F04" w:rsidRPr="004A227B" w:rsidRDefault="004F4F04" w:rsidP="004A227B">
      <w:pPr>
        <w:rPr>
          <w:rFonts w:ascii="Verdana" w:hAnsi="Verdana" w:cs="Tahoma"/>
          <w:noProof w:val="0"/>
          <w:sz w:val="26"/>
          <w:szCs w:val="26"/>
        </w:rPr>
      </w:pPr>
    </w:p>
    <w:p w14:paraId="6CA4505A" w14:textId="77777777" w:rsidR="004A227B" w:rsidRPr="004A227B" w:rsidRDefault="004A227B" w:rsidP="004A227B">
      <w:pPr>
        <w:rPr>
          <w:rFonts w:ascii="Verdana" w:hAnsi="Verdana" w:cs="Tahoma"/>
          <w:noProof w:val="0"/>
          <w:sz w:val="26"/>
          <w:szCs w:val="26"/>
        </w:rPr>
      </w:pPr>
      <w:r w:rsidRPr="004A227B">
        <w:rPr>
          <w:rFonts w:ascii="Verdana" w:hAnsi="Verdana" w:cs="Tahoma"/>
          <w:noProof w:val="0"/>
          <w:sz w:val="26"/>
          <w:szCs w:val="26"/>
        </w:rPr>
        <w:t>1 = geen vertrouwen, 5 = heel veel vertrouwen.</w:t>
      </w:r>
    </w:p>
    <w:p w14:paraId="76AB851A" w14:textId="77777777" w:rsidR="004A227B" w:rsidRPr="004A227B" w:rsidRDefault="004A227B" w:rsidP="004A227B">
      <w:pPr>
        <w:rPr>
          <w:rFonts w:ascii="Verdana" w:hAnsi="Verdana" w:cs="Tahoma"/>
          <w:noProof w:val="0"/>
          <w:sz w:val="26"/>
          <w:szCs w:val="26"/>
        </w:rPr>
      </w:pPr>
    </w:p>
    <w:p w14:paraId="75F25052" w14:textId="77777777" w:rsidR="000633B0" w:rsidRDefault="004A227B" w:rsidP="000633B0">
      <w:pPr>
        <w:rPr>
          <w:rFonts w:ascii="Verdana" w:hAnsi="Verdana" w:cs="Tahoma"/>
          <w:noProof w:val="0"/>
          <w:sz w:val="26"/>
          <w:szCs w:val="26"/>
        </w:rPr>
      </w:pPr>
      <w:r w:rsidRPr="004A227B">
        <w:rPr>
          <w:rFonts w:ascii="Verdana" w:hAnsi="Verdana" w:cs="Tahoma"/>
          <w:noProof w:val="0"/>
          <w:sz w:val="26"/>
          <w:szCs w:val="26"/>
        </w:rPr>
        <w:t>Vraag door: "Wat zou u helpen om uw vertrouwen te vergroten?"</w:t>
      </w:r>
      <w:r w:rsidR="000633B0">
        <w:rPr>
          <w:rFonts w:ascii="Verdana" w:hAnsi="Verdana" w:cs="Tahoma"/>
          <w:noProof w:val="0"/>
          <w:sz w:val="26"/>
          <w:szCs w:val="26"/>
        </w:rPr>
        <w:t xml:space="preserve"> </w:t>
      </w:r>
    </w:p>
    <w:p w14:paraId="65862BA3" w14:textId="77777777" w:rsidR="000633B0" w:rsidRDefault="000633B0" w:rsidP="000633B0">
      <w:pPr>
        <w:rPr>
          <w:rFonts w:ascii="Verdana" w:hAnsi="Verdana" w:cs="Tahoma"/>
          <w:noProof w:val="0"/>
          <w:sz w:val="26"/>
          <w:szCs w:val="26"/>
        </w:rPr>
      </w:pPr>
    </w:p>
    <w:p w14:paraId="264510A9" w14:textId="3B22C58B" w:rsidR="000633B0" w:rsidRPr="000633B0" w:rsidRDefault="000633B0" w:rsidP="000633B0">
      <w:pPr>
        <w:rPr>
          <w:rFonts w:ascii="Verdana" w:hAnsi="Verdana" w:cs="Tahoma"/>
          <w:sz w:val="26"/>
          <w:szCs w:val="26"/>
        </w:rPr>
      </w:pPr>
      <w:r>
        <w:rPr>
          <w:rFonts w:ascii="Verdana" w:hAnsi="Verdana" w:cs="Tahoma"/>
          <w:noProof w:val="0"/>
          <w:sz w:val="26"/>
          <w:szCs w:val="26"/>
        </w:rPr>
        <w:t>5</w:t>
      </w:r>
      <w:r w:rsidR="005E5A7E" w:rsidRPr="005E5A7E">
        <w:rPr>
          <w:rFonts w:ascii="Verdana" w:hAnsi="Verdana" w:cs="Tahoma"/>
          <w:sz w:val="26"/>
          <w:szCs w:val="26"/>
        </w:rPr>
        <w:t>)</w:t>
      </w:r>
      <w:r w:rsidR="005E5A7E" w:rsidRPr="005E5A7E">
        <w:rPr>
          <w:rFonts w:ascii="Verdana" w:hAnsi="Verdana" w:cs="Tahoma"/>
          <w:sz w:val="26"/>
          <w:szCs w:val="26"/>
        </w:rPr>
        <w:tab/>
      </w:r>
      <w:r w:rsidRPr="000633B0">
        <w:rPr>
          <w:rFonts w:ascii="Verdana" w:hAnsi="Verdana" w:cs="Tahoma"/>
          <w:b/>
          <w:bCs/>
          <w:sz w:val="26"/>
          <w:szCs w:val="26"/>
        </w:rPr>
        <w:t>Advies geven (informatie/doorverwijzen)</w:t>
      </w:r>
    </w:p>
    <w:p w14:paraId="429CDCF1" w14:textId="77777777" w:rsidR="000633B0" w:rsidRPr="000633B0" w:rsidRDefault="000633B0" w:rsidP="000633B0">
      <w:pPr>
        <w:rPr>
          <w:rFonts w:ascii="Verdana" w:hAnsi="Verdana" w:cs="Tahoma"/>
          <w:sz w:val="26"/>
          <w:szCs w:val="26"/>
        </w:rPr>
      </w:pPr>
    </w:p>
    <w:p w14:paraId="68C7751C" w14:textId="3CEA70BF" w:rsidR="004F4F04" w:rsidRDefault="004F4F04" w:rsidP="004F4F04">
      <w:pPr>
        <w:rPr>
          <w:rFonts w:ascii="Verdana" w:hAnsi="Verdana" w:cs="Tahoma"/>
          <w:sz w:val="26"/>
          <w:szCs w:val="26"/>
        </w:rPr>
      </w:pPr>
      <w:r w:rsidRPr="004F4F04">
        <w:rPr>
          <w:rFonts w:ascii="Verdana" w:hAnsi="Verdana" w:cs="Tahoma"/>
          <w:sz w:val="26"/>
          <w:szCs w:val="26"/>
        </w:rPr>
        <w:t xml:space="preserve">"Uw zorgverzekeraar vergoedt het nieuwe merk volledig, terwijl u bij het huidige merk </w:t>
      </w:r>
      <w:r w:rsidR="00DD76A0">
        <w:rPr>
          <w:rFonts w:ascii="Verdana" w:hAnsi="Verdana" w:cs="Tahoma"/>
          <w:sz w:val="26"/>
          <w:szCs w:val="26"/>
        </w:rPr>
        <w:t xml:space="preserve">waarschijnlijk </w:t>
      </w:r>
      <w:r w:rsidRPr="004F4F04">
        <w:rPr>
          <w:rFonts w:ascii="Verdana" w:hAnsi="Verdana" w:cs="Tahoma"/>
          <w:sz w:val="26"/>
          <w:szCs w:val="26"/>
        </w:rPr>
        <w:t>een eigen bijdrage moet betalen</w:t>
      </w:r>
      <w:r>
        <w:rPr>
          <w:rFonts w:ascii="Verdana" w:hAnsi="Verdana" w:cs="Tahoma"/>
          <w:sz w:val="26"/>
          <w:szCs w:val="26"/>
        </w:rPr>
        <w:t>/in het geheel niet vergoed krijgt</w:t>
      </w:r>
      <w:r w:rsidRPr="004F4F04">
        <w:rPr>
          <w:rFonts w:ascii="Verdana" w:hAnsi="Verdana" w:cs="Tahoma"/>
          <w:sz w:val="26"/>
          <w:szCs w:val="26"/>
        </w:rPr>
        <w:t xml:space="preserve">. </w:t>
      </w:r>
    </w:p>
    <w:p w14:paraId="09A3EEC3" w14:textId="2876988F" w:rsidR="004F4F04" w:rsidRPr="004F4F04" w:rsidRDefault="004F4F04" w:rsidP="004F4F04">
      <w:pPr>
        <w:rPr>
          <w:rFonts w:ascii="Verdana" w:hAnsi="Verdana" w:cs="Tahoma"/>
          <w:sz w:val="26"/>
          <w:szCs w:val="26"/>
        </w:rPr>
      </w:pPr>
      <w:r w:rsidRPr="004F4F04">
        <w:rPr>
          <w:rFonts w:ascii="Verdana" w:hAnsi="Verdana" w:cs="Tahoma"/>
          <w:sz w:val="26"/>
          <w:szCs w:val="26"/>
        </w:rPr>
        <w:t>Uit studies blijkt dat het nieuwe merk dezelfde werkzame stof bevat en even effectief is. Wilt u hiermee akkoord gaan?"</w:t>
      </w:r>
    </w:p>
    <w:p w14:paraId="710B69BB" w14:textId="77777777" w:rsidR="004F4F04" w:rsidRPr="004F4F04" w:rsidRDefault="004F4F04" w:rsidP="004F4F04">
      <w:pPr>
        <w:rPr>
          <w:rFonts w:ascii="Verdana" w:hAnsi="Verdana" w:cs="Tahoma"/>
          <w:sz w:val="26"/>
          <w:szCs w:val="26"/>
        </w:rPr>
      </w:pPr>
    </w:p>
    <w:p w14:paraId="5DE4224B" w14:textId="77777777" w:rsidR="004F4F04" w:rsidRPr="004F4F04" w:rsidRDefault="004F4F04" w:rsidP="004F4F04">
      <w:pPr>
        <w:rPr>
          <w:rFonts w:ascii="Verdana" w:hAnsi="Verdana" w:cs="Tahoma"/>
          <w:b/>
          <w:bCs/>
          <w:sz w:val="26"/>
          <w:szCs w:val="26"/>
        </w:rPr>
      </w:pPr>
      <w:r w:rsidRPr="004F4F04">
        <w:rPr>
          <w:rFonts w:ascii="Verdana" w:hAnsi="Verdana" w:cs="Tahoma"/>
          <w:b/>
          <w:bCs/>
          <w:sz w:val="26"/>
          <w:szCs w:val="26"/>
        </w:rPr>
        <w:t>Praktische tips:</w:t>
      </w:r>
    </w:p>
    <w:p w14:paraId="14047EBA" w14:textId="77777777" w:rsidR="004F4F04" w:rsidRPr="004F4F04" w:rsidRDefault="004F4F04" w:rsidP="004F4F04">
      <w:pPr>
        <w:rPr>
          <w:rFonts w:ascii="Verdana" w:hAnsi="Verdana" w:cs="Tahoma"/>
          <w:sz w:val="26"/>
          <w:szCs w:val="26"/>
        </w:rPr>
      </w:pPr>
    </w:p>
    <w:p w14:paraId="0B7E5321" w14:textId="77777777" w:rsidR="004F4F04" w:rsidRPr="004F4F04" w:rsidRDefault="004F4F04" w:rsidP="004F4F04">
      <w:pPr>
        <w:rPr>
          <w:rFonts w:ascii="Verdana" w:hAnsi="Verdana" w:cs="Tahoma"/>
          <w:sz w:val="26"/>
          <w:szCs w:val="26"/>
        </w:rPr>
      </w:pPr>
      <w:r w:rsidRPr="004F4F04">
        <w:rPr>
          <w:rFonts w:ascii="Verdana" w:hAnsi="Verdana" w:cs="Tahoma"/>
          <w:sz w:val="26"/>
          <w:szCs w:val="26"/>
        </w:rPr>
        <w:t>"We kunnen samen controleren of het nieuwe merk dezelfde werkzame stof en dosering heeft als uw huidige medicijn."</w:t>
      </w:r>
    </w:p>
    <w:p w14:paraId="0847DD40" w14:textId="77777777" w:rsidR="004F4F04" w:rsidRPr="004F4F04" w:rsidRDefault="004F4F04" w:rsidP="004F4F04">
      <w:pPr>
        <w:rPr>
          <w:rFonts w:ascii="Verdana" w:hAnsi="Verdana" w:cs="Tahoma"/>
          <w:sz w:val="26"/>
          <w:szCs w:val="26"/>
        </w:rPr>
      </w:pPr>
    </w:p>
    <w:p w14:paraId="47FFA5EF" w14:textId="77777777" w:rsidR="004F4F04" w:rsidRPr="004F4F04" w:rsidRDefault="004F4F04" w:rsidP="004F4F04">
      <w:pPr>
        <w:rPr>
          <w:rFonts w:ascii="Verdana" w:hAnsi="Verdana" w:cs="Tahoma"/>
          <w:sz w:val="26"/>
          <w:szCs w:val="26"/>
        </w:rPr>
      </w:pPr>
      <w:r w:rsidRPr="004F4F04">
        <w:rPr>
          <w:rFonts w:ascii="Verdana" w:hAnsi="Verdana" w:cs="Tahoma"/>
          <w:sz w:val="26"/>
          <w:szCs w:val="26"/>
        </w:rPr>
        <w:t>"U kunt het nieuwe merk een tijdje proberen en kijken of u er goed op reageert."</w:t>
      </w:r>
    </w:p>
    <w:p w14:paraId="358D98D1" w14:textId="77777777" w:rsidR="004F4F04" w:rsidRPr="004F4F04" w:rsidRDefault="004F4F04" w:rsidP="004F4F04">
      <w:pPr>
        <w:rPr>
          <w:rFonts w:ascii="Verdana" w:hAnsi="Verdana" w:cs="Tahoma"/>
          <w:sz w:val="26"/>
          <w:szCs w:val="26"/>
        </w:rPr>
      </w:pPr>
    </w:p>
    <w:p w14:paraId="142C5F59" w14:textId="77777777" w:rsidR="004F4F04" w:rsidRPr="004F4F04" w:rsidRDefault="004F4F04" w:rsidP="004F4F04">
      <w:pPr>
        <w:rPr>
          <w:rFonts w:ascii="Verdana" w:hAnsi="Verdana" w:cs="Tahoma"/>
          <w:sz w:val="26"/>
          <w:szCs w:val="26"/>
        </w:rPr>
      </w:pPr>
      <w:r w:rsidRPr="004F4F04">
        <w:rPr>
          <w:rFonts w:ascii="Verdana" w:hAnsi="Verdana" w:cs="Tahoma"/>
          <w:sz w:val="26"/>
          <w:szCs w:val="26"/>
        </w:rPr>
        <w:t>"Als u merkt dat het nieuwe merk niet goed werkt, kunnen we altijd overleggen met uw arts om een andere oplossing te vinden."</w:t>
      </w:r>
    </w:p>
    <w:p w14:paraId="05528F82" w14:textId="77777777" w:rsidR="004F4F04" w:rsidRPr="004F4F04" w:rsidRDefault="004F4F04" w:rsidP="004F4F04">
      <w:pPr>
        <w:rPr>
          <w:rFonts w:ascii="Verdana" w:hAnsi="Verdana" w:cs="Tahoma"/>
          <w:sz w:val="26"/>
          <w:szCs w:val="26"/>
        </w:rPr>
      </w:pPr>
    </w:p>
    <w:p w14:paraId="79405153" w14:textId="004E2048" w:rsidR="000633B0" w:rsidRPr="000633B0" w:rsidRDefault="004F4F04" w:rsidP="004F4F04">
      <w:pPr>
        <w:rPr>
          <w:rFonts w:ascii="Verdana" w:hAnsi="Verdana" w:cs="Tahoma"/>
          <w:sz w:val="26"/>
          <w:szCs w:val="26"/>
        </w:rPr>
      </w:pPr>
      <w:r w:rsidRPr="004F4F04">
        <w:rPr>
          <w:rFonts w:ascii="Verdana" w:hAnsi="Verdana" w:cs="Tahoma"/>
          <w:sz w:val="26"/>
          <w:szCs w:val="26"/>
        </w:rPr>
        <w:t xml:space="preserve">"Wilt u dat ik u meer informatie geef over het nieuwe merk of </w:t>
      </w:r>
      <w:r>
        <w:rPr>
          <w:rFonts w:ascii="Verdana" w:hAnsi="Verdana" w:cs="Tahoma"/>
          <w:sz w:val="26"/>
          <w:szCs w:val="26"/>
        </w:rPr>
        <w:t xml:space="preserve">wilt u zelf </w:t>
      </w:r>
      <w:r w:rsidRPr="004F4F04">
        <w:rPr>
          <w:rFonts w:ascii="Verdana" w:hAnsi="Verdana" w:cs="Tahoma"/>
          <w:sz w:val="26"/>
          <w:szCs w:val="26"/>
        </w:rPr>
        <w:t>contact opnem</w:t>
      </w:r>
      <w:r>
        <w:rPr>
          <w:rFonts w:ascii="Verdana" w:hAnsi="Verdana" w:cs="Tahoma"/>
          <w:sz w:val="26"/>
          <w:szCs w:val="26"/>
        </w:rPr>
        <w:t>en</w:t>
      </w:r>
      <w:r w:rsidRPr="004F4F04">
        <w:rPr>
          <w:rFonts w:ascii="Verdana" w:hAnsi="Verdana" w:cs="Tahoma"/>
          <w:sz w:val="26"/>
          <w:szCs w:val="26"/>
        </w:rPr>
        <w:t xml:space="preserve"> met uw verzekeraar voor verdere uitleg?"</w:t>
      </w:r>
    </w:p>
    <w:sectPr w:rsidR="000633B0" w:rsidRPr="000633B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2F280" w14:textId="77777777" w:rsidR="00827D7C" w:rsidRDefault="00827D7C" w:rsidP="00A74437">
      <w:r>
        <w:separator/>
      </w:r>
    </w:p>
  </w:endnote>
  <w:endnote w:type="continuationSeparator" w:id="0">
    <w:p w14:paraId="4BF66E55" w14:textId="77777777" w:rsidR="00827D7C" w:rsidRDefault="00827D7C" w:rsidP="00A74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16EC2" w14:textId="77777777" w:rsidR="00827D7C" w:rsidRDefault="00827D7C" w:rsidP="00A74437">
      <w:r>
        <w:separator/>
      </w:r>
    </w:p>
  </w:footnote>
  <w:footnote w:type="continuationSeparator" w:id="0">
    <w:p w14:paraId="6EDF0D07" w14:textId="77777777" w:rsidR="00827D7C" w:rsidRDefault="00827D7C" w:rsidP="00A74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A69B" w14:textId="2ACFBE15" w:rsidR="00A74437" w:rsidRDefault="00437195">
    <w:pPr>
      <w:pStyle w:val="Koptekst"/>
    </w:pPr>
    <w:r>
      <w:drawing>
        <wp:anchor distT="0" distB="0" distL="114300" distR="114300" simplePos="0" relativeHeight="251658752" behindDoc="0" locked="0" layoutInCell="1" allowOverlap="1" wp14:anchorId="06668C23" wp14:editId="45D69B62">
          <wp:simplePos x="0" y="0"/>
          <wp:positionH relativeFrom="column">
            <wp:posOffset>-48260</wp:posOffset>
          </wp:positionH>
          <wp:positionV relativeFrom="paragraph">
            <wp:posOffset>-146685</wp:posOffset>
          </wp:positionV>
          <wp:extent cx="1188720" cy="792480"/>
          <wp:effectExtent l="0" t="0" r="0" b="7620"/>
          <wp:wrapThrough wrapText="bothSides">
            <wp:wrapPolygon edited="0">
              <wp:start x="0" y="0"/>
              <wp:lineTo x="0" y="21288"/>
              <wp:lineTo x="21115" y="21288"/>
              <wp:lineTo x="21115" y="0"/>
              <wp:lineTo x="0" y="0"/>
            </wp:wrapPolygon>
          </wp:wrapThrough>
          <wp:docPr id="1818167256" name="Afbeelding 1" descr="Afbeelding met symbool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167256" name="Afbeelding 1" descr="Afbeelding met symbool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720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9776" behindDoc="0" locked="0" layoutInCell="1" allowOverlap="1" wp14:anchorId="51833E22" wp14:editId="747B578C">
          <wp:simplePos x="0" y="0"/>
          <wp:positionH relativeFrom="margin">
            <wp:align>center</wp:align>
          </wp:positionH>
          <wp:positionV relativeFrom="paragraph">
            <wp:posOffset>3810</wp:posOffset>
          </wp:positionV>
          <wp:extent cx="876300" cy="527685"/>
          <wp:effectExtent l="0" t="0" r="0" b="5715"/>
          <wp:wrapThrough wrapText="bothSides">
            <wp:wrapPolygon edited="0">
              <wp:start x="0" y="0"/>
              <wp:lineTo x="0" y="21054"/>
              <wp:lineTo x="21130" y="21054"/>
              <wp:lineTo x="21130" y="0"/>
              <wp:lineTo x="0" y="0"/>
            </wp:wrapPolygon>
          </wp:wrapThrough>
          <wp:docPr id="2043031649" name="Afbeelding 1" descr="Afbeelding met Lettertype, kalligrafie, wit, handschrif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031649" name="Afbeelding 1" descr="Afbeelding met Lettertype, kalligrafie, wit, handschrift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7728" behindDoc="0" locked="0" layoutInCell="1" allowOverlap="1" wp14:anchorId="4C3D1E14" wp14:editId="0F674D2C">
          <wp:simplePos x="0" y="0"/>
          <wp:positionH relativeFrom="column">
            <wp:posOffset>4870450</wp:posOffset>
          </wp:positionH>
          <wp:positionV relativeFrom="paragraph">
            <wp:posOffset>9525</wp:posOffset>
          </wp:positionV>
          <wp:extent cx="1475105" cy="692785"/>
          <wp:effectExtent l="0" t="0" r="0" b="0"/>
          <wp:wrapThrough wrapText="bothSides">
            <wp:wrapPolygon edited="0">
              <wp:start x="0" y="0"/>
              <wp:lineTo x="0" y="20788"/>
              <wp:lineTo x="21200" y="20788"/>
              <wp:lineTo x="21200" y="0"/>
              <wp:lineTo x="0" y="0"/>
            </wp:wrapPolygon>
          </wp:wrapThrough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105" cy="692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1B18">
      <w:t xml:space="preserve">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871BC"/>
    <w:multiLevelType w:val="hybridMultilevel"/>
    <w:tmpl w:val="02FA7EB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036625B"/>
    <w:multiLevelType w:val="hybridMultilevel"/>
    <w:tmpl w:val="6324E2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898"/>
    <w:multiLevelType w:val="hybridMultilevel"/>
    <w:tmpl w:val="722C7DFA"/>
    <w:lvl w:ilvl="0" w:tplc="74461016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E0D34"/>
    <w:multiLevelType w:val="hybridMultilevel"/>
    <w:tmpl w:val="B7B2A2E4"/>
    <w:lvl w:ilvl="0" w:tplc="0413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3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61944254">
    <w:abstractNumId w:val="0"/>
  </w:num>
  <w:num w:numId="2" w16cid:durableId="1100613099">
    <w:abstractNumId w:val="3"/>
  </w:num>
  <w:num w:numId="3" w16cid:durableId="943608141">
    <w:abstractNumId w:val="1"/>
  </w:num>
  <w:num w:numId="4" w16cid:durableId="1054738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9D"/>
    <w:rsid w:val="00002074"/>
    <w:rsid w:val="000271D8"/>
    <w:rsid w:val="00035FB3"/>
    <w:rsid w:val="000633B0"/>
    <w:rsid w:val="000F02CE"/>
    <w:rsid w:val="000F1598"/>
    <w:rsid w:val="00115BD5"/>
    <w:rsid w:val="0012461F"/>
    <w:rsid w:val="001B49E3"/>
    <w:rsid w:val="001E2A81"/>
    <w:rsid w:val="00261361"/>
    <w:rsid w:val="0032222D"/>
    <w:rsid w:val="00333019"/>
    <w:rsid w:val="00335AEC"/>
    <w:rsid w:val="00337312"/>
    <w:rsid w:val="00363BE6"/>
    <w:rsid w:val="00391B18"/>
    <w:rsid w:val="003B5534"/>
    <w:rsid w:val="003F5558"/>
    <w:rsid w:val="00437195"/>
    <w:rsid w:val="00482D4E"/>
    <w:rsid w:val="004959DE"/>
    <w:rsid w:val="004978B8"/>
    <w:rsid w:val="004A227B"/>
    <w:rsid w:val="004F0919"/>
    <w:rsid w:val="004F4F04"/>
    <w:rsid w:val="005169F5"/>
    <w:rsid w:val="00526877"/>
    <w:rsid w:val="00570C9D"/>
    <w:rsid w:val="0059774A"/>
    <w:rsid w:val="005E5A7E"/>
    <w:rsid w:val="005E7E33"/>
    <w:rsid w:val="006241B7"/>
    <w:rsid w:val="00645976"/>
    <w:rsid w:val="006624BD"/>
    <w:rsid w:val="006A6443"/>
    <w:rsid w:val="00733D0F"/>
    <w:rsid w:val="007B5446"/>
    <w:rsid w:val="008005B4"/>
    <w:rsid w:val="00827D7C"/>
    <w:rsid w:val="008516FE"/>
    <w:rsid w:val="00890882"/>
    <w:rsid w:val="008A32D7"/>
    <w:rsid w:val="00962971"/>
    <w:rsid w:val="009849D9"/>
    <w:rsid w:val="009B3786"/>
    <w:rsid w:val="00A74437"/>
    <w:rsid w:val="00A963F1"/>
    <w:rsid w:val="00AA41E7"/>
    <w:rsid w:val="00B06920"/>
    <w:rsid w:val="00B35E7E"/>
    <w:rsid w:val="00B608C9"/>
    <w:rsid w:val="00B70E1A"/>
    <w:rsid w:val="00B73F71"/>
    <w:rsid w:val="00B743C4"/>
    <w:rsid w:val="00BC5455"/>
    <w:rsid w:val="00BD4F70"/>
    <w:rsid w:val="00CA3B1C"/>
    <w:rsid w:val="00CD3935"/>
    <w:rsid w:val="00D64BEF"/>
    <w:rsid w:val="00DD76A0"/>
    <w:rsid w:val="00E201E5"/>
    <w:rsid w:val="00E86CFE"/>
    <w:rsid w:val="00F03144"/>
    <w:rsid w:val="00F112E5"/>
    <w:rsid w:val="00F17C9F"/>
    <w:rsid w:val="00F324CF"/>
    <w:rsid w:val="00F9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3A6BC"/>
  <w15:chartTrackingRefBased/>
  <w15:docId w15:val="{CF5C2F88-7E81-BC4B-B973-D9492641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color w:val="000000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0C9D"/>
    <w:rPr>
      <w:rFonts w:ascii="Times New Roman" w:eastAsia="Times New Roman" w:hAnsi="Times New Roman" w:cs="Times New Roman"/>
      <w:noProof/>
      <w:color w:val="auto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70C9D"/>
    <w:pPr>
      <w:keepNext/>
      <w:outlineLvl w:val="0"/>
    </w:pPr>
    <w:rPr>
      <w:b/>
      <w:bCs/>
      <w:noProof w:val="0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70C9D"/>
    <w:rPr>
      <w:rFonts w:ascii="Times New Roman" w:eastAsia="Times New Roman" w:hAnsi="Times New Roman" w:cs="Times New Roman"/>
      <w:b/>
      <w:bCs/>
      <w:color w:val="auto"/>
      <w:lang w:val="en-GB" w:eastAsia="nl-NL"/>
    </w:rPr>
  </w:style>
  <w:style w:type="paragraph" w:styleId="Plattetekstinspringen">
    <w:name w:val="Body Text Indent"/>
    <w:basedOn w:val="Standaard"/>
    <w:link w:val="PlattetekstinspringenChar"/>
    <w:semiHidden/>
    <w:rsid w:val="00570C9D"/>
    <w:pPr>
      <w:ind w:left="705"/>
    </w:pPr>
    <w:rPr>
      <w:sz w:val="32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570C9D"/>
    <w:rPr>
      <w:rFonts w:ascii="Times New Roman" w:eastAsia="Times New Roman" w:hAnsi="Times New Roman" w:cs="Times New Roman"/>
      <w:noProof/>
      <w:color w:val="auto"/>
      <w:sz w:val="32"/>
      <w:lang w:eastAsia="nl-NL"/>
    </w:rPr>
  </w:style>
  <w:style w:type="paragraph" w:styleId="Lijstalinea">
    <w:name w:val="List Paragraph"/>
    <w:basedOn w:val="Standaard"/>
    <w:uiPriority w:val="63"/>
    <w:qFormat/>
    <w:rsid w:val="00570C9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7443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74437"/>
    <w:rPr>
      <w:rFonts w:ascii="Times New Roman" w:eastAsia="Times New Roman" w:hAnsi="Times New Roman" w:cs="Times New Roman"/>
      <w:noProof/>
      <w:color w:val="auto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7443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74437"/>
    <w:rPr>
      <w:rFonts w:ascii="Times New Roman" w:eastAsia="Times New Roman" w:hAnsi="Times New Roman" w:cs="Times New Roman"/>
      <w:noProof/>
      <w:color w:val="auto"/>
      <w:lang w:eastAsia="nl-NL"/>
    </w:rPr>
  </w:style>
  <w:style w:type="table" w:styleId="Tabelraster">
    <w:name w:val="Table Grid"/>
    <w:basedOn w:val="Standaardtabel"/>
    <w:uiPriority w:val="39"/>
    <w:rsid w:val="00261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1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2021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van Hout</dc:creator>
  <cp:keywords/>
  <dc:description/>
  <cp:lastModifiedBy>Rogier Larik</cp:lastModifiedBy>
  <cp:revision>2</cp:revision>
  <cp:lastPrinted>2024-10-09T07:59:00Z</cp:lastPrinted>
  <dcterms:created xsi:type="dcterms:W3CDTF">2026-09-09T06:51:00Z</dcterms:created>
  <dcterms:modified xsi:type="dcterms:W3CDTF">2026-09-09T06:51:00Z</dcterms:modified>
</cp:coreProperties>
</file>