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57762" w14:textId="77777777" w:rsidR="00A74437" w:rsidRPr="005E5A7E" w:rsidRDefault="00A74437" w:rsidP="00570C9D">
      <w:pPr>
        <w:pStyle w:val="Kop1"/>
        <w:rPr>
          <w:rFonts w:ascii="Verdana" w:hAnsi="Verdana" w:cs="Tahoma"/>
          <w:sz w:val="26"/>
          <w:szCs w:val="26"/>
          <w:u w:val="single"/>
        </w:rPr>
      </w:pPr>
    </w:p>
    <w:p w14:paraId="3047E750" w14:textId="77777777" w:rsidR="0059774A" w:rsidRDefault="0059774A" w:rsidP="005E5A7E">
      <w:pPr>
        <w:pStyle w:val="Kop1"/>
        <w:rPr>
          <w:rFonts w:ascii="Verdana" w:hAnsi="Verdana" w:cs="Tahoma"/>
          <w:sz w:val="26"/>
          <w:szCs w:val="26"/>
          <w:u w:val="single"/>
          <w:lang w:val="nl-NL"/>
        </w:rPr>
      </w:pPr>
    </w:p>
    <w:p w14:paraId="7C1F24B3" w14:textId="1DC9797E" w:rsidR="005E5A7E" w:rsidRDefault="00F112E5" w:rsidP="005E5A7E">
      <w:pPr>
        <w:pStyle w:val="Kop1"/>
        <w:rPr>
          <w:rFonts w:ascii="Verdana" w:hAnsi="Verdana" w:cs="Tahoma"/>
          <w:sz w:val="32"/>
          <w:szCs w:val="32"/>
          <w:lang w:val="nl-NL"/>
        </w:rPr>
      </w:pPr>
      <w:r w:rsidRPr="007B5446">
        <w:rPr>
          <w:rFonts w:ascii="Verdana" w:hAnsi="Verdana" w:cs="Tahoma"/>
          <w:sz w:val="32"/>
          <w:szCs w:val="32"/>
          <w:lang w:val="nl-NL"/>
        </w:rPr>
        <w:t>Motiverende Gespreksvoering</w:t>
      </w:r>
      <w:r w:rsidR="00B9505F">
        <w:rPr>
          <w:rFonts w:ascii="Verdana" w:hAnsi="Verdana" w:cs="Tahoma"/>
          <w:sz w:val="32"/>
          <w:szCs w:val="32"/>
          <w:lang w:val="nl-NL"/>
        </w:rPr>
        <w:t>:</w:t>
      </w:r>
      <w:r w:rsidR="007B5446" w:rsidRPr="007B5446">
        <w:rPr>
          <w:rFonts w:ascii="Verdana" w:hAnsi="Verdana" w:cs="Tahoma"/>
          <w:sz w:val="32"/>
          <w:szCs w:val="32"/>
          <w:lang w:val="nl-NL"/>
        </w:rPr>
        <w:t xml:space="preserve"> </w:t>
      </w:r>
      <w:r w:rsidR="00C60935" w:rsidRPr="00C60935">
        <w:rPr>
          <w:rFonts w:ascii="Verdana" w:hAnsi="Verdana" w:cs="Tahoma"/>
          <w:sz w:val="32"/>
          <w:szCs w:val="32"/>
          <w:lang w:val="nl-NL"/>
        </w:rPr>
        <w:t>Medicatie-afhankelijke hoofdpijn</w:t>
      </w:r>
    </w:p>
    <w:p w14:paraId="5FF26954" w14:textId="77777777" w:rsidR="000633B0" w:rsidRDefault="000633B0" w:rsidP="000633B0"/>
    <w:p w14:paraId="53BB5F5F" w14:textId="77777777" w:rsidR="00A01F8A" w:rsidRPr="000633B0" w:rsidRDefault="00A01F8A" w:rsidP="000633B0"/>
    <w:p w14:paraId="376FEAFB" w14:textId="0E5C2F9B" w:rsidR="005E7E33" w:rsidRDefault="005E7E33" w:rsidP="005E7E33">
      <w:pPr>
        <w:pStyle w:val="Kop1"/>
        <w:rPr>
          <w:rFonts w:ascii="Verdana" w:hAnsi="Verdana" w:cs="Tahoma"/>
          <w:b w:val="0"/>
          <w:bCs w:val="0"/>
          <w:sz w:val="26"/>
          <w:szCs w:val="26"/>
          <w:lang w:val="nl-NL"/>
        </w:rPr>
      </w:pPr>
      <w:r w:rsidRPr="005E7E33">
        <w:rPr>
          <w:rFonts w:ascii="Verdana" w:hAnsi="Verdana" w:cs="Tahoma"/>
          <w:b w:val="0"/>
          <w:bCs w:val="0"/>
          <w:sz w:val="26"/>
          <w:szCs w:val="26"/>
          <w:lang w:val="nl-NL"/>
        </w:rPr>
        <w:t>1)</w:t>
      </w:r>
      <w:r>
        <w:rPr>
          <w:rFonts w:ascii="Verdana" w:hAnsi="Verdana" w:cs="Tahoma"/>
          <w:sz w:val="26"/>
          <w:szCs w:val="26"/>
          <w:lang w:val="nl-NL"/>
        </w:rPr>
        <w:t xml:space="preserve"> </w:t>
      </w:r>
      <w:r w:rsidR="005E5A7E" w:rsidRPr="005E5A7E">
        <w:rPr>
          <w:rFonts w:ascii="Verdana" w:hAnsi="Verdana" w:cs="Tahoma"/>
          <w:sz w:val="26"/>
          <w:szCs w:val="26"/>
          <w:lang w:val="nl-NL"/>
        </w:rPr>
        <w:t>Toestemming:</w:t>
      </w:r>
      <w:r w:rsidR="005E5A7E" w:rsidRPr="005E5A7E">
        <w:rPr>
          <w:rFonts w:ascii="Verdana" w:hAnsi="Verdana" w:cs="Tahoma"/>
          <w:b w:val="0"/>
          <w:bCs w:val="0"/>
          <w:sz w:val="26"/>
          <w:szCs w:val="26"/>
          <w:lang w:val="nl-NL"/>
        </w:rPr>
        <w:t xml:space="preserve"> </w:t>
      </w:r>
    </w:p>
    <w:p w14:paraId="6867A61B" w14:textId="77777777" w:rsidR="005E7E33" w:rsidRDefault="005E7E33" w:rsidP="005E7E33">
      <w:pPr>
        <w:pStyle w:val="Kop1"/>
        <w:rPr>
          <w:rFonts w:ascii="Verdana" w:hAnsi="Verdana" w:cs="Tahoma"/>
          <w:b w:val="0"/>
          <w:bCs w:val="0"/>
          <w:sz w:val="26"/>
          <w:szCs w:val="26"/>
          <w:lang w:val="nl-NL"/>
        </w:rPr>
      </w:pPr>
    </w:p>
    <w:p w14:paraId="0E3B4C0C" w14:textId="77777777" w:rsidR="00C60935" w:rsidRDefault="00C60935" w:rsidP="005E5A7E">
      <w:pPr>
        <w:rPr>
          <w:rFonts w:ascii="Verdana" w:hAnsi="Verdana" w:cs="Tahoma"/>
          <w:noProof w:val="0"/>
          <w:sz w:val="26"/>
          <w:szCs w:val="26"/>
        </w:rPr>
      </w:pPr>
      <w:r w:rsidRPr="00C60935">
        <w:rPr>
          <w:rFonts w:ascii="Verdana" w:hAnsi="Verdana" w:cs="Tahoma"/>
          <w:noProof w:val="0"/>
          <w:sz w:val="26"/>
          <w:szCs w:val="26"/>
        </w:rPr>
        <w:t xml:space="preserve">Vindt u het goed dat ik u iets vraag over uw hoofdpijn en het gebruik van pijnstillers? Ik zie dat u regelmatig medicatie neemt voor hoofdpijn. Soms kan langdurig gebruik juist meer hoofdpijn veroorzaken. </w:t>
      </w:r>
    </w:p>
    <w:p w14:paraId="3D887754" w14:textId="77777777" w:rsidR="00C60935" w:rsidRDefault="00C60935" w:rsidP="005E5A7E">
      <w:pPr>
        <w:rPr>
          <w:rFonts w:ascii="Verdana" w:hAnsi="Verdana" w:cs="Tahoma"/>
          <w:noProof w:val="0"/>
          <w:sz w:val="26"/>
          <w:szCs w:val="26"/>
        </w:rPr>
      </w:pPr>
    </w:p>
    <w:p w14:paraId="279F61AB" w14:textId="13E118FE" w:rsidR="00A01F8A" w:rsidRDefault="00C60935" w:rsidP="005E5A7E">
      <w:r w:rsidRPr="00C60935">
        <w:rPr>
          <w:rFonts w:ascii="Verdana" w:hAnsi="Verdana" w:cs="Tahoma"/>
          <w:noProof w:val="0"/>
          <w:sz w:val="26"/>
          <w:szCs w:val="26"/>
        </w:rPr>
        <w:t>Vindt u het goed om daar even samen naar te kijken?"</w:t>
      </w:r>
    </w:p>
    <w:p w14:paraId="719A93A5" w14:textId="77777777" w:rsidR="00A01F8A" w:rsidRPr="005E5A7E" w:rsidRDefault="00A01F8A" w:rsidP="005E5A7E"/>
    <w:p w14:paraId="4E2D16D5" w14:textId="33E2479E" w:rsidR="005E7E33" w:rsidRDefault="005E7E33" w:rsidP="005E7E33">
      <w:pPr>
        <w:rPr>
          <w:rFonts w:ascii="Verdana" w:hAnsi="Verdana" w:cs="Tahoma"/>
          <w:noProof w:val="0"/>
          <w:sz w:val="26"/>
          <w:szCs w:val="26"/>
        </w:rPr>
      </w:pPr>
      <w:r w:rsidRPr="005E7E33">
        <w:rPr>
          <w:rFonts w:ascii="Verdana" w:hAnsi="Verdana" w:cs="Tahoma"/>
          <w:noProof w:val="0"/>
          <w:sz w:val="26"/>
          <w:szCs w:val="26"/>
        </w:rPr>
        <w:t>2)</w:t>
      </w:r>
      <w:r>
        <w:rPr>
          <w:rFonts w:ascii="Verdana" w:hAnsi="Verdana" w:cs="Tahoma"/>
          <w:b/>
          <w:bCs/>
          <w:noProof w:val="0"/>
          <w:sz w:val="26"/>
          <w:szCs w:val="26"/>
        </w:rPr>
        <w:t xml:space="preserve"> </w:t>
      </w:r>
      <w:r w:rsidRPr="005E7E33">
        <w:rPr>
          <w:rFonts w:ascii="Verdana" w:hAnsi="Verdana" w:cs="Tahoma"/>
          <w:b/>
          <w:bCs/>
          <w:noProof w:val="0"/>
          <w:sz w:val="26"/>
          <w:szCs w:val="26"/>
        </w:rPr>
        <w:t xml:space="preserve">Ambivalentie: </w:t>
      </w:r>
      <w:r w:rsidRPr="005E7E33">
        <w:rPr>
          <w:rFonts w:ascii="Verdana" w:hAnsi="Verdana" w:cs="Tahoma"/>
          <w:noProof w:val="0"/>
          <w:sz w:val="26"/>
          <w:szCs w:val="26"/>
        </w:rPr>
        <w:t>Voordelen huidige vs. toekomstige situatie</w:t>
      </w:r>
    </w:p>
    <w:p w14:paraId="0B8A2555" w14:textId="77777777" w:rsidR="00A01F8A" w:rsidRPr="00B57900" w:rsidRDefault="00A01F8A" w:rsidP="005E7E33">
      <w:pPr>
        <w:rPr>
          <w:sz w:val="8"/>
          <w:szCs w:val="8"/>
        </w:rPr>
      </w:pPr>
    </w:p>
    <w:p w14:paraId="4DAACF88" w14:textId="77777777" w:rsidR="00337312" w:rsidRPr="00337312" w:rsidRDefault="00337312" w:rsidP="00337312">
      <w:pPr>
        <w:rPr>
          <w:sz w:val="16"/>
          <w:szCs w:val="16"/>
        </w:rPr>
      </w:pPr>
    </w:p>
    <w:tbl>
      <w:tblPr>
        <w:tblStyle w:val="Tabelraster"/>
        <w:tblW w:w="9747" w:type="dxa"/>
        <w:tblInd w:w="-113" w:type="dxa"/>
        <w:tblLook w:val="04A0" w:firstRow="1" w:lastRow="0" w:firstColumn="1" w:lastColumn="0" w:noHBand="0" w:noVBand="1"/>
      </w:tblPr>
      <w:tblGrid>
        <w:gridCol w:w="4928"/>
        <w:gridCol w:w="4819"/>
      </w:tblGrid>
      <w:tr w:rsidR="00002074" w14:paraId="1E98E963" w14:textId="77777777" w:rsidTr="00890882">
        <w:tc>
          <w:tcPr>
            <w:tcW w:w="4928" w:type="dxa"/>
          </w:tcPr>
          <w:p w14:paraId="754BEE9E" w14:textId="1A65B8A2" w:rsidR="00002074" w:rsidRPr="00035FB3" w:rsidRDefault="00002074" w:rsidP="00337312">
            <w:pPr>
              <w:spacing w:line="360" w:lineRule="auto"/>
              <w:rPr>
                <w:rFonts w:ascii="Verdana" w:hAnsi="Verdana"/>
                <w:i/>
                <w:iCs/>
                <w:sz w:val="26"/>
                <w:szCs w:val="26"/>
                <w:highlight w:val="lightGray"/>
              </w:rPr>
            </w:pPr>
            <w:r w:rsidRPr="00035FB3">
              <w:rPr>
                <w:rFonts w:ascii="Verdana" w:hAnsi="Verdana"/>
                <w:i/>
                <w:iCs/>
                <w:sz w:val="26"/>
                <w:szCs w:val="26"/>
                <w:highlight w:val="lightGray"/>
              </w:rPr>
              <w:t>Voordeel huidige situatie</w:t>
            </w:r>
            <w:r w:rsidR="004A227B">
              <w:rPr>
                <w:rFonts w:ascii="Verdana" w:hAnsi="Verdana"/>
                <w:i/>
                <w:iCs/>
                <w:sz w:val="26"/>
                <w:szCs w:val="26"/>
                <w:highlight w:val="lightGray"/>
              </w:rPr>
              <w:t xml:space="preserve">: </w:t>
            </w:r>
            <w:r w:rsidR="00C60935">
              <w:rPr>
                <w:rFonts w:ascii="Verdana" w:hAnsi="Verdana"/>
                <w:i/>
                <w:iCs/>
                <w:sz w:val="26"/>
                <w:szCs w:val="26"/>
                <w:highlight w:val="lightGray"/>
              </w:rPr>
              <w:t>doorgaan met medicatie</w:t>
            </w:r>
          </w:p>
        </w:tc>
        <w:tc>
          <w:tcPr>
            <w:tcW w:w="4819" w:type="dxa"/>
          </w:tcPr>
          <w:p w14:paraId="7D0E09BF" w14:textId="2DCBEF9B" w:rsidR="00002074" w:rsidRPr="00035FB3" w:rsidRDefault="00002074" w:rsidP="00337312">
            <w:pPr>
              <w:spacing w:line="360" w:lineRule="auto"/>
              <w:rPr>
                <w:rFonts w:ascii="Verdana" w:hAnsi="Verdana"/>
                <w:i/>
                <w:iCs/>
                <w:sz w:val="26"/>
                <w:szCs w:val="26"/>
                <w:highlight w:val="lightGray"/>
              </w:rPr>
            </w:pPr>
            <w:r w:rsidRPr="00035FB3">
              <w:rPr>
                <w:rFonts w:ascii="Verdana" w:hAnsi="Verdana"/>
                <w:i/>
                <w:iCs/>
                <w:sz w:val="26"/>
                <w:szCs w:val="26"/>
                <w:highlight w:val="lightGray"/>
              </w:rPr>
              <w:t xml:space="preserve">Voordeel </w:t>
            </w:r>
            <w:r w:rsidR="00035FB3">
              <w:rPr>
                <w:rFonts w:ascii="Verdana" w:hAnsi="Verdana"/>
                <w:i/>
                <w:iCs/>
                <w:sz w:val="26"/>
                <w:szCs w:val="26"/>
                <w:highlight w:val="lightGray"/>
              </w:rPr>
              <w:t xml:space="preserve">toekomstige </w:t>
            </w:r>
            <w:r w:rsidR="00C60935">
              <w:rPr>
                <w:rFonts w:ascii="Verdana" w:hAnsi="Verdana"/>
                <w:i/>
                <w:iCs/>
                <w:sz w:val="26"/>
                <w:szCs w:val="26"/>
                <w:highlight w:val="lightGray"/>
              </w:rPr>
              <w:t>stoppen/afbouwen medicatie</w:t>
            </w:r>
          </w:p>
        </w:tc>
      </w:tr>
      <w:tr w:rsidR="00002074" w14:paraId="1F8F2192" w14:textId="77777777" w:rsidTr="00890882">
        <w:tc>
          <w:tcPr>
            <w:tcW w:w="4928" w:type="dxa"/>
          </w:tcPr>
          <w:p w14:paraId="6B3E3E53" w14:textId="51D8FBDE" w:rsidR="00002074" w:rsidRPr="005E7E33" w:rsidRDefault="00C60935" w:rsidP="005E7E33">
            <w:pPr>
              <w:spacing w:line="360" w:lineRule="auto"/>
              <w:rPr>
                <w:rFonts w:ascii="Verdana" w:hAnsi="Verdana"/>
              </w:rPr>
            </w:pPr>
            <w:r w:rsidRPr="00C60935">
              <w:rPr>
                <w:rFonts w:ascii="Verdana" w:hAnsi="Verdana" w:cs="Tahoma"/>
              </w:rPr>
              <w:t>Ik voel direct verlichting als ik de medicatie neem</w:t>
            </w:r>
            <w:r>
              <w:rPr>
                <w:rFonts w:ascii="Verdana" w:hAnsi="Verdana" w:cs="Tahoma"/>
              </w:rPr>
              <w:t xml:space="preserve"> en kan dan functioneren</w:t>
            </w:r>
          </w:p>
        </w:tc>
        <w:tc>
          <w:tcPr>
            <w:tcW w:w="4819" w:type="dxa"/>
          </w:tcPr>
          <w:p w14:paraId="4DE9DB4E" w14:textId="56E97AB8" w:rsidR="00002074" w:rsidRPr="005E7E33" w:rsidRDefault="00C60935" w:rsidP="005E7E33">
            <w:pPr>
              <w:spacing w:line="360" w:lineRule="auto"/>
              <w:rPr>
                <w:rFonts w:ascii="Verdana" w:hAnsi="Verdana"/>
              </w:rPr>
            </w:pPr>
            <w:r w:rsidRPr="00C60935">
              <w:rPr>
                <w:rFonts w:ascii="Verdana" w:hAnsi="Verdana" w:cs="Tahoma"/>
              </w:rPr>
              <w:t>Ik kan de vicieuze cirkel van medicatie-afhankelijke hoofdpijn doorbreken</w:t>
            </w:r>
          </w:p>
        </w:tc>
      </w:tr>
      <w:tr w:rsidR="005E7E33" w14:paraId="0D1DF831" w14:textId="77777777" w:rsidTr="00890882">
        <w:tc>
          <w:tcPr>
            <w:tcW w:w="4928" w:type="dxa"/>
          </w:tcPr>
          <w:p w14:paraId="51079689" w14:textId="46BF880F" w:rsidR="005E7E33" w:rsidRPr="005E7E33" w:rsidRDefault="00C60935" w:rsidP="005E7E33">
            <w:pPr>
              <w:spacing w:line="360" w:lineRule="auto"/>
              <w:rPr>
                <w:rFonts w:ascii="Verdana" w:hAnsi="Verdana"/>
              </w:rPr>
            </w:pPr>
            <w:r w:rsidRPr="00C60935">
              <w:rPr>
                <w:rFonts w:ascii="Verdana" w:hAnsi="Verdana"/>
              </w:rPr>
              <w:t>Ik weet dat de medicatie werkt tegen mijn hoofdpijn</w:t>
            </w:r>
          </w:p>
        </w:tc>
        <w:tc>
          <w:tcPr>
            <w:tcW w:w="4819" w:type="dxa"/>
          </w:tcPr>
          <w:p w14:paraId="2B26DDF6" w14:textId="7C9369E2" w:rsidR="005E7E33" w:rsidRPr="005E7E33" w:rsidRDefault="00C60935" w:rsidP="005E7E33">
            <w:pPr>
              <w:spacing w:line="360" w:lineRule="auto"/>
              <w:rPr>
                <w:rFonts w:ascii="Verdana" w:hAnsi="Verdana"/>
              </w:rPr>
            </w:pPr>
            <w:r w:rsidRPr="00C60935">
              <w:rPr>
                <w:rFonts w:ascii="Verdana" w:hAnsi="Verdana"/>
              </w:rPr>
              <w:t>Ik loop minder risico op bijwerkingen (bijv. maagklachten, sufheid)</w:t>
            </w:r>
          </w:p>
        </w:tc>
      </w:tr>
      <w:tr w:rsidR="00002074" w14:paraId="4EB61EF0" w14:textId="77777777" w:rsidTr="00890882">
        <w:tc>
          <w:tcPr>
            <w:tcW w:w="4928" w:type="dxa"/>
          </w:tcPr>
          <w:p w14:paraId="51C730C3" w14:textId="16AD407C" w:rsidR="00002074" w:rsidRPr="005E7E33" w:rsidRDefault="00C60935" w:rsidP="005E7E33">
            <w:pPr>
              <w:spacing w:line="360" w:lineRule="auto"/>
              <w:rPr>
                <w:rFonts w:ascii="Verdana" w:hAnsi="Verdana"/>
              </w:rPr>
            </w:pPr>
            <w:r w:rsidRPr="00C60935">
              <w:rPr>
                <w:rFonts w:ascii="Verdana" w:hAnsi="Verdana"/>
              </w:rPr>
              <w:t>Ik hoef niet na te denken over alternatieven</w:t>
            </w:r>
          </w:p>
        </w:tc>
        <w:tc>
          <w:tcPr>
            <w:tcW w:w="4819" w:type="dxa"/>
          </w:tcPr>
          <w:p w14:paraId="61A6952F" w14:textId="118D8BAD" w:rsidR="00002074" w:rsidRPr="005E7E33" w:rsidRDefault="00C60935" w:rsidP="005E7E33">
            <w:pPr>
              <w:spacing w:line="360" w:lineRule="auto"/>
              <w:rPr>
                <w:rFonts w:ascii="Verdana" w:hAnsi="Verdana"/>
              </w:rPr>
            </w:pPr>
            <w:r w:rsidRPr="00C60935">
              <w:rPr>
                <w:rFonts w:ascii="Verdana" w:hAnsi="Verdana"/>
              </w:rPr>
              <w:t xml:space="preserve">Ik </w:t>
            </w:r>
            <w:r>
              <w:rPr>
                <w:rFonts w:ascii="Verdana" w:hAnsi="Verdana"/>
              </w:rPr>
              <w:t>gebruik dan geen of minder medicijnen – ik hoef er niet aan te denken.</w:t>
            </w:r>
          </w:p>
        </w:tc>
      </w:tr>
      <w:tr w:rsidR="00002074" w14:paraId="39C8CCE5" w14:textId="77777777" w:rsidTr="00890882">
        <w:tc>
          <w:tcPr>
            <w:tcW w:w="4928" w:type="dxa"/>
          </w:tcPr>
          <w:p w14:paraId="3BCDC87C" w14:textId="4F851CA2" w:rsidR="00002074" w:rsidRPr="005E7E33" w:rsidRDefault="00C60935" w:rsidP="005E7E33">
            <w:pPr>
              <w:spacing w:line="360" w:lineRule="auto"/>
              <w:rPr>
                <w:rFonts w:ascii="Verdana" w:hAnsi="Verdana"/>
              </w:rPr>
            </w:pPr>
            <w:r w:rsidRPr="00C60935">
              <w:rPr>
                <w:rFonts w:ascii="Verdana" w:hAnsi="Verdana"/>
              </w:rPr>
              <w:t>Ik voel me veilig met de huidige situatie</w:t>
            </w:r>
          </w:p>
        </w:tc>
        <w:tc>
          <w:tcPr>
            <w:tcW w:w="4819" w:type="dxa"/>
          </w:tcPr>
          <w:p w14:paraId="60911B15" w14:textId="54A18E48" w:rsidR="00002074" w:rsidRPr="005E7E33" w:rsidRDefault="00C60935" w:rsidP="005E7E33">
            <w:pPr>
              <w:spacing w:line="360" w:lineRule="auto"/>
              <w:rPr>
                <w:rFonts w:ascii="Verdana" w:hAnsi="Verdana"/>
              </w:rPr>
            </w:pPr>
            <w:r w:rsidRPr="00C60935">
              <w:rPr>
                <w:rFonts w:ascii="Verdana" w:hAnsi="Verdana"/>
              </w:rPr>
              <w:t>Ik kan leren omgaan met hoofdpijn op een natuurlijke manier (bijv. ontspanning, hydratatie)</w:t>
            </w:r>
          </w:p>
        </w:tc>
      </w:tr>
      <w:tr w:rsidR="00002074" w14:paraId="600C6FAF" w14:textId="77777777" w:rsidTr="00890882">
        <w:tc>
          <w:tcPr>
            <w:tcW w:w="4928" w:type="dxa"/>
          </w:tcPr>
          <w:p w14:paraId="676945FB" w14:textId="16DA4E36" w:rsidR="00002074" w:rsidRPr="005E7E33" w:rsidRDefault="00C60935" w:rsidP="005E7E33">
            <w:pPr>
              <w:spacing w:line="360" w:lineRule="auto"/>
              <w:rPr>
                <w:rFonts w:ascii="Verdana" w:hAnsi="Verdana"/>
              </w:rPr>
            </w:pPr>
            <w:r>
              <w:rPr>
                <w:rFonts w:ascii="Verdana" w:hAnsi="Verdana"/>
              </w:rPr>
              <w:t xml:space="preserve"> </w:t>
            </w:r>
          </w:p>
        </w:tc>
        <w:tc>
          <w:tcPr>
            <w:tcW w:w="4819" w:type="dxa"/>
          </w:tcPr>
          <w:p w14:paraId="4CAE9163" w14:textId="5C1C535D" w:rsidR="00002074" w:rsidRPr="005E7E33" w:rsidRDefault="00C60935" w:rsidP="005E7E33">
            <w:pPr>
              <w:spacing w:line="360" w:lineRule="auto"/>
              <w:rPr>
                <w:rFonts w:ascii="Verdana" w:hAnsi="Verdana"/>
              </w:rPr>
            </w:pPr>
            <w:r w:rsidRPr="00C60935">
              <w:rPr>
                <w:rFonts w:ascii="Verdana" w:hAnsi="Verdana"/>
              </w:rPr>
              <w:t>Ik verminder de kans op chronische hoofdpijn door overmatig medicatiegebruik</w:t>
            </w:r>
          </w:p>
        </w:tc>
      </w:tr>
      <w:tr w:rsidR="00B57900" w14:paraId="3B94B3B2" w14:textId="77777777" w:rsidTr="00890882">
        <w:tc>
          <w:tcPr>
            <w:tcW w:w="4928" w:type="dxa"/>
          </w:tcPr>
          <w:p w14:paraId="00FF08F0" w14:textId="77777777" w:rsidR="00B57900" w:rsidRDefault="00B57900" w:rsidP="005E7E33">
            <w:pPr>
              <w:spacing w:line="360" w:lineRule="auto"/>
              <w:rPr>
                <w:rFonts w:ascii="Verdana" w:hAnsi="Verdana"/>
              </w:rPr>
            </w:pPr>
          </w:p>
        </w:tc>
        <w:tc>
          <w:tcPr>
            <w:tcW w:w="4819" w:type="dxa"/>
          </w:tcPr>
          <w:p w14:paraId="53068121" w14:textId="7F449E13" w:rsidR="00B57900" w:rsidRPr="00C60935" w:rsidRDefault="00B57900" w:rsidP="005E7E33">
            <w:pPr>
              <w:spacing w:line="360" w:lineRule="auto"/>
              <w:rPr>
                <w:rFonts w:ascii="Verdana" w:hAnsi="Verdana"/>
              </w:rPr>
            </w:pPr>
            <w:r w:rsidRPr="00B57900">
              <w:rPr>
                <w:rFonts w:ascii="Verdana" w:hAnsi="Verdana"/>
              </w:rPr>
              <w:t>Ik voel me minder afhankelijk van medicatie.</w:t>
            </w:r>
          </w:p>
        </w:tc>
      </w:tr>
    </w:tbl>
    <w:p w14:paraId="67EE8AB9" w14:textId="438BFD09" w:rsidR="00A01F8A" w:rsidRDefault="00A01F8A">
      <w:pPr>
        <w:rPr>
          <w:rFonts w:ascii="Verdana" w:hAnsi="Verdana" w:cs="Tahoma"/>
          <w:noProof w:val="0"/>
          <w:sz w:val="26"/>
          <w:szCs w:val="26"/>
        </w:rPr>
      </w:pPr>
      <w:r>
        <w:rPr>
          <w:rFonts w:ascii="Verdana" w:hAnsi="Verdana" w:cs="Tahoma"/>
          <w:b/>
          <w:bCs/>
          <w:sz w:val="26"/>
          <w:szCs w:val="26"/>
        </w:rPr>
        <w:br w:type="page"/>
      </w:r>
    </w:p>
    <w:p w14:paraId="6C771031" w14:textId="77777777" w:rsidR="000633B0" w:rsidRDefault="000633B0" w:rsidP="005E7E33">
      <w:pPr>
        <w:pStyle w:val="Kop1"/>
        <w:rPr>
          <w:rFonts w:ascii="Verdana" w:hAnsi="Verdana" w:cs="Tahoma"/>
          <w:b w:val="0"/>
          <w:bCs w:val="0"/>
          <w:sz w:val="26"/>
          <w:szCs w:val="26"/>
          <w:lang w:val="nl-NL"/>
        </w:rPr>
      </w:pPr>
    </w:p>
    <w:p w14:paraId="6506ADF0" w14:textId="78F19BAF" w:rsidR="005E7E33" w:rsidRDefault="005E5A7E" w:rsidP="005E7E33">
      <w:pPr>
        <w:pStyle w:val="Kop1"/>
        <w:rPr>
          <w:rFonts w:ascii="Verdana" w:hAnsi="Verdana" w:cs="Tahoma"/>
          <w:b w:val="0"/>
          <w:bCs w:val="0"/>
          <w:sz w:val="26"/>
          <w:szCs w:val="26"/>
          <w:lang w:val="nl-NL"/>
        </w:rPr>
      </w:pPr>
      <w:r w:rsidRPr="005E5A7E">
        <w:rPr>
          <w:rFonts w:ascii="Verdana" w:hAnsi="Verdana" w:cs="Tahoma"/>
          <w:b w:val="0"/>
          <w:bCs w:val="0"/>
          <w:sz w:val="26"/>
          <w:szCs w:val="26"/>
          <w:lang w:val="nl-NL"/>
        </w:rPr>
        <w:t>3)</w:t>
      </w:r>
      <w:r w:rsidRPr="005E5A7E">
        <w:rPr>
          <w:rFonts w:ascii="Verdana" w:hAnsi="Verdana" w:cs="Tahoma"/>
          <w:b w:val="0"/>
          <w:bCs w:val="0"/>
          <w:sz w:val="26"/>
          <w:szCs w:val="26"/>
          <w:lang w:val="nl-NL"/>
        </w:rPr>
        <w:tab/>
      </w:r>
      <w:r w:rsidRPr="005E5A7E">
        <w:rPr>
          <w:rFonts w:ascii="Verdana" w:hAnsi="Verdana" w:cs="Tahoma"/>
          <w:sz w:val="26"/>
          <w:szCs w:val="26"/>
          <w:lang w:val="nl-NL"/>
        </w:rPr>
        <w:t>Motivatie uitvragen:</w:t>
      </w:r>
      <w:r w:rsidRPr="005E5A7E">
        <w:rPr>
          <w:rFonts w:ascii="Verdana" w:hAnsi="Verdana" w:cs="Tahoma"/>
          <w:b w:val="0"/>
          <w:bCs w:val="0"/>
          <w:sz w:val="26"/>
          <w:szCs w:val="26"/>
          <w:lang w:val="nl-NL"/>
        </w:rPr>
        <w:t xml:space="preserve"> </w:t>
      </w:r>
    </w:p>
    <w:p w14:paraId="12360D22" w14:textId="77777777" w:rsidR="005E7E33" w:rsidRDefault="005E7E33" w:rsidP="005E7E33">
      <w:pPr>
        <w:pStyle w:val="Kop1"/>
        <w:rPr>
          <w:rFonts w:ascii="Verdana" w:hAnsi="Verdana" w:cs="Tahoma"/>
          <w:b w:val="0"/>
          <w:bCs w:val="0"/>
          <w:sz w:val="26"/>
          <w:szCs w:val="26"/>
          <w:lang w:val="nl-NL"/>
        </w:rPr>
      </w:pPr>
    </w:p>
    <w:p w14:paraId="7B707FFE" w14:textId="77777777" w:rsidR="00C60935" w:rsidRDefault="00C60935" w:rsidP="00C60935">
      <w:pPr>
        <w:rPr>
          <w:rFonts w:ascii="Verdana" w:hAnsi="Verdana" w:cs="Tahoma"/>
          <w:noProof w:val="0"/>
          <w:sz w:val="26"/>
          <w:szCs w:val="26"/>
        </w:rPr>
      </w:pPr>
      <w:r w:rsidRPr="00C60935">
        <w:rPr>
          <w:rFonts w:ascii="Verdana" w:hAnsi="Verdana" w:cs="Tahoma"/>
          <w:noProof w:val="0"/>
          <w:sz w:val="26"/>
          <w:szCs w:val="26"/>
        </w:rPr>
        <w:t>"</w:t>
      </w:r>
      <w:r w:rsidRPr="00C60935">
        <w:t xml:space="preserve"> </w:t>
      </w:r>
      <w:r w:rsidRPr="00C60935">
        <w:rPr>
          <w:rFonts w:ascii="Verdana" w:hAnsi="Verdana" w:cs="Tahoma"/>
          <w:noProof w:val="0"/>
          <w:sz w:val="26"/>
          <w:szCs w:val="26"/>
        </w:rPr>
        <w:t xml:space="preserve">Hoe belangrijk vindt u het om te onderzoeken of afbouwen of stoppen met uw pijnstillers een optie voor u zou kunnen zijn, op een schaal van 1 tot 5? </w:t>
      </w:r>
    </w:p>
    <w:p w14:paraId="47908A31" w14:textId="77777777" w:rsidR="00C60935" w:rsidRDefault="00C60935" w:rsidP="00C60935">
      <w:pPr>
        <w:rPr>
          <w:rFonts w:ascii="Verdana" w:hAnsi="Verdana" w:cs="Tahoma"/>
          <w:noProof w:val="0"/>
          <w:sz w:val="26"/>
          <w:szCs w:val="26"/>
        </w:rPr>
      </w:pPr>
    </w:p>
    <w:p w14:paraId="6A021A93" w14:textId="25EB1BA7" w:rsidR="00C60935" w:rsidRDefault="00C60935" w:rsidP="00C60935">
      <w:pPr>
        <w:rPr>
          <w:rFonts w:ascii="Verdana" w:hAnsi="Verdana" w:cs="Tahoma"/>
          <w:noProof w:val="0"/>
          <w:sz w:val="26"/>
          <w:szCs w:val="26"/>
        </w:rPr>
      </w:pPr>
      <w:r w:rsidRPr="00C60935">
        <w:rPr>
          <w:rFonts w:ascii="Verdana" w:hAnsi="Verdana" w:cs="Tahoma"/>
          <w:noProof w:val="0"/>
          <w:sz w:val="26"/>
          <w:szCs w:val="26"/>
        </w:rPr>
        <w:t>Waarom geeft u zichzelf dat cijfer?"</w:t>
      </w:r>
    </w:p>
    <w:p w14:paraId="4D996B5E" w14:textId="77777777" w:rsidR="00C60935" w:rsidRPr="004A227B" w:rsidRDefault="00C60935" w:rsidP="00C60935">
      <w:pPr>
        <w:rPr>
          <w:rFonts w:ascii="Verdana" w:hAnsi="Verdana" w:cs="Tahoma"/>
          <w:noProof w:val="0"/>
          <w:sz w:val="26"/>
          <w:szCs w:val="26"/>
        </w:rPr>
      </w:pPr>
    </w:p>
    <w:p w14:paraId="4C1F9A1E" w14:textId="77777777" w:rsidR="004A227B" w:rsidRDefault="004A227B" w:rsidP="004A227B">
      <w:pPr>
        <w:rPr>
          <w:rFonts w:ascii="Verdana" w:hAnsi="Verdana" w:cs="Tahoma"/>
          <w:noProof w:val="0"/>
          <w:sz w:val="26"/>
          <w:szCs w:val="26"/>
        </w:rPr>
      </w:pPr>
      <w:r w:rsidRPr="004A227B">
        <w:rPr>
          <w:rFonts w:ascii="Verdana" w:hAnsi="Verdana" w:cs="Tahoma"/>
          <w:noProof w:val="0"/>
          <w:sz w:val="26"/>
          <w:szCs w:val="26"/>
        </w:rPr>
        <w:t>1 = niet belangrijk, 5 = heel belangrijk.</w:t>
      </w:r>
    </w:p>
    <w:p w14:paraId="06620FB2" w14:textId="77777777" w:rsidR="004A227B" w:rsidRDefault="004A227B" w:rsidP="004A227B">
      <w:pPr>
        <w:rPr>
          <w:rFonts w:ascii="Verdana" w:hAnsi="Verdana" w:cs="Tahoma"/>
          <w:noProof w:val="0"/>
          <w:sz w:val="26"/>
          <w:szCs w:val="26"/>
        </w:rPr>
      </w:pPr>
    </w:p>
    <w:p w14:paraId="7F01C5D3" w14:textId="4D25CF7B" w:rsidR="005E7E33" w:rsidRDefault="004A227B" w:rsidP="004A227B">
      <w:pPr>
        <w:rPr>
          <w:rFonts w:ascii="Verdana" w:hAnsi="Verdana" w:cs="Tahoma"/>
          <w:b/>
          <w:bCs/>
          <w:sz w:val="26"/>
          <w:szCs w:val="26"/>
        </w:rPr>
      </w:pPr>
      <w:r w:rsidRPr="004A227B">
        <w:rPr>
          <w:rFonts w:ascii="Verdana" w:hAnsi="Verdana" w:cs="Tahoma"/>
          <w:sz w:val="26"/>
          <w:szCs w:val="26"/>
        </w:rPr>
        <w:t xml:space="preserve">Vraag door: "Waarom een [x] en geen lager cijfer?" – “Wat zou </w:t>
      </w:r>
      <w:r w:rsidR="0082008D">
        <w:rPr>
          <w:rFonts w:ascii="Verdana" w:hAnsi="Verdana" w:cs="Tahoma"/>
          <w:sz w:val="26"/>
          <w:szCs w:val="26"/>
        </w:rPr>
        <w:t>je</w:t>
      </w:r>
      <w:r w:rsidRPr="004A227B">
        <w:rPr>
          <w:rFonts w:ascii="Verdana" w:hAnsi="Verdana" w:cs="Tahoma"/>
          <w:sz w:val="26"/>
          <w:szCs w:val="26"/>
        </w:rPr>
        <w:t xml:space="preserve"> helpen om naar een [x+1] te gaan?”</w:t>
      </w:r>
    </w:p>
    <w:p w14:paraId="1DD0BDAE" w14:textId="77777777" w:rsidR="005E7E33" w:rsidRDefault="005E7E33" w:rsidP="005E5A7E">
      <w:pPr>
        <w:pStyle w:val="Kop1"/>
        <w:rPr>
          <w:rFonts w:ascii="Verdana" w:hAnsi="Verdana" w:cs="Tahoma"/>
          <w:b w:val="0"/>
          <w:bCs w:val="0"/>
          <w:sz w:val="26"/>
          <w:szCs w:val="26"/>
          <w:lang w:val="nl-NL"/>
        </w:rPr>
      </w:pPr>
    </w:p>
    <w:p w14:paraId="68BF689C" w14:textId="77777777" w:rsidR="004A227B" w:rsidRDefault="004A227B" w:rsidP="005E5A7E">
      <w:pPr>
        <w:pStyle w:val="Kop1"/>
        <w:rPr>
          <w:rFonts w:ascii="Verdana" w:hAnsi="Verdana" w:cs="Tahoma"/>
          <w:b w:val="0"/>
          <w:bCs w:val="0"/>
          <w:sz w:val="26"/>
          <w:szCs w:val="26"/>
          <w:lang w:val="nl-NL"/>
        </w:rPr>
      </w:pPr>
    </w:p>
    <w:p w14:paraId="45DA0464" w14:textId="7B00CCD8" w:rsidR="005E7E33" w:rsidRDefault="005E5A7E" w:rsidP="005E5A7E">
      <w:pPr>
        <w:pStyle w:val="Kop1"/>
        <w:rPr>
          <w:rFonts w:ascii="Verdana" w:hAnsi="Verdana" w:cs="Tahoma"/>
          <w:b w:val="0"/>
          <w:bCs w:val="0"/>
          <w:sz w:val="26"/>
          <w:szCs w:val="26"/>
          <w:lang w:val="nl-NL"/>
        </w:rPr>
      </w:pPr>
      <w:r w:rsidRPr="005E5A7E">
        <w:rPr>
          <w:rFonts w:ascii="Verdana" w:hAnsi="Verdana" w:cs="Tahoma"/>
          <w:b w:val="0"/>
          <w:bCs w:val="0"/>
          <w:sz w:val="26"/>
          <w:szCs w:val="26"/>
          <w:lang w:val="nl-NL"/>
        </w:rPr>
        <w:t>4)</w:t>
      </w:r>
      <w:r w:rsidRPr="005E5A7E">
        <w:rPr>
          <w:rFonts w:ascii="Verdana" w:hAnsi="Verdana" w:cs="Tahoma"/>
          <w:b w:val="0"/>
          <w:bCs w:val="0"/>
          <w:sz w:val="26"/>
          <w:szCs w:val="26"/>
          <w:lang w:val="nl-NL"/>
        </w:rPr>
        <w:tab/>
      </w:r>
      <w:r w:rsidRPr="005E5A7E">
        <w:rPr>
          <w:rFonts w:ascii="Verdana" w:hAnsi="Verdana" w:cs="Tahoma"/>
          <w:sz w:val="26"/>
          <w:szCs w:val="26"/>
          <w:lang w:val="nl-NL"/>
        </w:rPr>
        <w:t>Vertrouwen uitvragen:</w:t>
      </w:r>
      <w:r w:rsidRPr="005E5A7E">
        <w:rPr>
          <w:rFonts w:ascii="Verdana" w:hAnsi="Verdana" w:cs="Tahoma"/>
          <w:b w:val="0"/>
          <w:bCs w:val="0"/>
          <w:sz w:val="26"/>
          <w:szCs w:val="26"/>
          <w:lang w:val="nl-NL"/>
        </w:rPr>
        <w:t xml:space="preserve"> </w:t>
      </w:r>
    </w:p>
    <w:p w14:paraId="5E68AD0D" w14:textId="77777777" w:rsidR="005E7E33" w:rsidRDefault="005E7E33" w:rsidP="005E5A7E">
      <w:pPr>
        <w:pStyle w:val="Kop1"/>
        <w:rPr>
          <w:rFonts w:ascii="Verdana" w:hAnsi="Verdana" w:cs="Tahoma"/>
          <w:b w:val="0"/>
          <w:bCs w:val="0"/>
          <w:sz w:val="26"/>
          <w:szCs w:val="26"/>
          <w:lang w:val="nl-NL"/>
        </w:rPr>
      </w:pPr>
    </w:p>
    <w:p w14:paraId="7F0FE0C6" w14:textId="13EE4DD7" w:rsidR="00A01F8A" w:rsidRDefault="00C60935" w:rsidP="004A227B">
      <w:pPr>
        <w:rPr>
          <w:rFonts w:ascii="Verdana" w:hAnsi="Verdana" w:cs="Tahoma"/>
          <w:noProof w:val="0"/>
          <w:sz w:val="26"/>
          <w:szCs w:val="26"/>
        </w:rPr>
      </w:pPr>
      <w:r w:rsidRPr="00C60935">
        <w:rPr>
          <w:rFonts w:ascii="Verdana" w:hAnsi="Verdana" w:cs="Tahoma"/>
          <w:noProof w:val="0"/>
          <w:sz w:val="26"/>
          <w:szCs w:val="26"/>
        </w:rPr>
        <w:t>"Als we samen kijken naar een veilig afbouwschema, hoeveel vertrouwen heeft u dan dat u dit kunt volhou</w:t>
      </w:r>
      <w:r>
        <w:rPr>
          <w:rFonts w:ascii="Verdana" w:hAnsi="Verdana" w:cs="Tahoma"/>
          <w:noProof w:val="0"/>
          <w:sz w:val="26"/>
          <w:szCs w:val="26"/>
        </w:rPr>
        <w:t>d</w:t>
      </w:r>
      <w:r w:rsidRPr="00C60935">
        <w:rPr>
          <w:rFonts w:ascii="Verdana" w:hAnsi="Verdana" w:cs="Tahoma"/>
          <w:noProof w:val="0"/>
          <w:sz w:val="26"/>
          <w:szCs w:val="26"/>
        </w:rPr>
        <w:t>en? Geef ook hier een cijfer van 1 tot 5."</w:t>
      </w:r>
    </w:p>
    <w:p w14:paraId="7EF18E55" w14:textId="77777777" w:rsidR="00C60935" w:rsidRPr="004A227B" w:rsidRDefault="00C60935" w:rsidP="004A227B">
      <w:pPr>
        <w:rPr>
          <w:rFonts w:ascii="Verdana" w:hAnsi="Verdana" w:cs="Tahoma"/>
          <w:noProof w:val="0"/>
          <w:sz w:val="26"/>
          <w:szCs w:val="26"/>
        </w:rPr>
      </w:pPr>
    </w:p>
    <w:p w14:paraId="6CA4505A" w14:textId="77777777" w:rsidR="004A227B" w:rsidRPr="004A227B" w:rsidRDefault="004A227B" w:rsidP="004A227B">
      <w:pPr>
        <w:rPr>
          <w:rFonts w:ascii="Verdana" w:hAnsi="Verdana" w:cs="Tahoma"/>
          <w:noProof w:val="0"/>
          <w:sz w:val="26"/>
          <w:szCs w:val="26"/>
        </w:rPr>
      </w:pPr>
      <w:r w:rsidRPr="004A227B">
        <w:rPr>
          <w:rFonts w:ascii="Verdana" w:hAnsi="Verdana" w:cs="Tahoma"/>
          <w:noProof w:val="0"/>
          <w:sz w:val="26"/>
          <w:szCs w:val="26"/>
        </w:rPr>
        <w:t>1 = geen vertrouwen, 5 = heel veel vertrouwen.</w:t>
      </w:r>
    </w:p>
    <w:p w14:paraId="76AB851A" w14:textId="77777777" w:rsidR="004A227B" w:rsidRPr="004A227B" w:rsidRDefault="004A227B" w:rsidP="004A227B">
      <w:pPr>
        <w:rPr>
          <w:rFonts w:ascii="Verdana" w:hAnsi="Verdana" w:cs="Tahoma"/>
          <w:noProof w:val="0"/>
          <w:sz w:val="26"/>
          <w:szCs w:val="26"/>
        </w:rPr>
      </w:pPr>
    </w:p>
    <w:p w14:paraId="75F25052" w14:textId="16523ECB" w:rsidR="000633B0" w:rsidRDefault="004A227B" w:rsidP="000633B0">
      <w:pPr>
        <w:rPr>
          <w:rFonts w:ascii="Verdana" w:hAnsi="Verdana" w:cs="Tahoma"/>
          <w:noProof w:val="0"/>
          <w:sz w:val="26"/>
          <w:szCs w:val="26"/>
        </w:rPr>
      </w:pPr>
      <w:r w:rsidRPr="004A227B">
        <w:rPr>
          <w:rFonts w:ascii="Verdana" w:hAnsi="Verdana" w:cs="Tahoma"/>
          <w:noProof w:val="0"/>
          <w:sz w:val="26"/>
          <w:szCs w:val="26"/>
        </w:rPr>
        <w:t xml:space="preserve">Vraag door: "Wat zou </w:t>
      </w:r>
      <w:r w:rsidR="0082008D">
        <w:rPr>
          <w:rFonts w:ascii="Verdana" w:hAnsi="Verdana" w:cs="Tahoma"/>
          <w:noProof w:val="0"/>
          <w:sz w:val="26"/>
          <w:szCs w:val="26"/>
        </w:rPr>
        <w:t>je</w:t>
      </w:r>
      <w:r w:rsidRPr="004A227B">
        <w:rPr>
          <w:rFonts w:ascii="Verdana" w:hAnsi="Verdana" w:cs="Tahoma"/>
          <w:noProof w:val="0"/>
          <w:sz w:val="26"/>
          <w:szCs w:val="26"/>
        </w:rPr>
        <w:t xml:space="preserve"> helpen om </w:t>
      </w:r>
      <w:r w:rsidR="0082008D">
        <w:rPr>
          <w:rFonts w:ascii="Verdana" w:hAnsi="Verdana" w:cs="Tahoma"/>
          <w:noProof w:val="0"/>
          <w:sz w:val="26"/>
          <w:szCs w:val="26"/>
        </w:rPr>
        <w:t>je</w:t>
      </w:r>
      <w:r w:rsidRPr="004A227B">
        <w:rPr>
          <w:rFonts w:ascii="Verdana" w:hAnsi="Verdana" w:cs="Tahoma"/>
          <w:noProof w:val="0"/>
          <w:sz w:val="26"/>
          <w:szCs w:val="26"/>
        </w:rPr>
        <w:t xml:space="preserve"> vertrouwen te vergroten?"</w:t>
      </w:r>
      <w:r w:rsidR="000633B0">
        <w:rPr>
          <w:rFonts w:ascii="Verdana" w:hAnsi="Verdana" w:cs="Tahoma"/>
          <w:noProof w:val="0"/>
          <w:sz w:val="26"/>
          <w:szCs w:val="26"/>
        </w:rPr>
        <w:t xml:space="preserve"> </w:t>
      </w:r>
    </w:p>
    <w:p w14:paraId="65862BA3" w14:textId="77777777" w:rsidR="000633B0" w:rsidRDefault="000633B0" w:rsidP="000633B0">
      <w:pPr>
        <w:rPr>
          <w:rFonts w:ascii="Verdana" w:hAnsi="Verdana" w:cs="Tahoma"/>
          <w:noProof w:val="0"/>
          <w:sz w:val="26"/>
          <w:szCs w:val="26"/>
        </w:rPr>
      </w:pPr>
    </w:p>
    <w:p w14:paraId="264510A9" w14:textId="3B22C58B" w:rsidR="000633B0" w:rsidRPr="000633B0" w:rsidRDefault="000633B0" w:rsidP="000633B0">
      <w:pPr>
        <w:rPr>
          <w:rFonts w:ascii="Verdana" w:hAnsi="Verdana" w:cs="Tahoma"/>
          <w:sz w:val="26"/>
          <w:szCs w:val="26"/>
        </w:rPr>
      </w:pPr>
      <w:r>
        <w:rPr>
          <w:rFonts w:ascii="Verdana" w:hAnsi="Verdana" w:cs="Tahoma"/>
          <w:noProof w:val="0"/>
          <w:sz w:val="26"/>
          <w:szCs w:val="26"/>
        </w:rPr>
        <w:t>5</w:t>
      </w:r>
      <w:r w:rsidR="005E5A7E" w:rsidRPr="005E5A7E">
        <w:rPr>
          <w:rFonts w:ascii="Verdana" w:hAnsi="Verdana" w:cs="Tahoma"/>
          <w:sz w:val="26"/>
          <w:szCs w:val="26"/>
        </w:rPr>
        <w:t>)</w:t>
      </w:r>
      <w:r w:rsidR="005E5A7E" w:rsidRPr="005E5A7E">
        <w:rPr>
          <w:rFonts w:ascii="Verdana" w:hAnsi="Verdana" w:cs="Tahoma"/>
          <w:sz w:val="26"/>
          <w:szCs w:val="26"/>
        </w:rPr>
        <w:tab/>
      </w:r>
      <w:r w:rsidRPr="000633B0">
        <w:rPr>
          <w:rFonts w:ascii="Verdana" w:hAnsi="Verdana" w:cs="Tahoma"/>
          <w:b/>
          <w:bCs/>
          <w:sz w:val="26"/>
          <w:szCs w:val="26"/>
        </w:rPr>
        <w:t>Advies geven (informatie/doorverwijzen)</w:t>
      </w:r>
    </w:p>
    <w:p w14:paraId="429CDCF1" w14:textId="77777777" w:rsidR="000633B0" w:rsidRPr="000633B0" w:rsidRDefault="000633B0" w:rsidP="000633B0">
      <w:pPr>
        <w:rPr>
          <w:rFonts w:ascii="Verdana" w:hAnsi="Verdana" w:cs="Tahoma"/>
          <w:sz w:val="26"/>
          <w:szCs w:val="26"/>
        </w:rPr>
      </w:pPr>
    </w:p>
    <w:p w14:paraId="1FFFE1DF" w14:textId="77777777" w:rsidR="00C60935" w:rsidRDefault="00C60935" w:rsidP="00C60935">
      <w:pPr>
        <w:rPr>
          <w:rFonts w:ascii="Verdana" w:hAnsi="Verdana" w:cs="Tahoma"/>
          <w:sz w:val="26"/>
          <w:szCs w:val="26"/>
        </w:rPr>
      </w:pPr>
      <w:r w:rsidRPr="00C60935">
        <w:rPr>
          <w:rFonts w:ascii="Verdana" w:hAnsi="Verdana" w:cs="Tahoma"/>
          <w:sz w:val="26"/>
          <w:szCs w:val="26"/>
        </w:rPr>
        <w:t xml:space="preserve">"Uit studies blijkt dat langdurig gebruik van pijnstillers voor hoofdpijn soms juist meer hoofdpijn kan veroorzaken. Afbouwen kan veilig zijn als we dit geleidelijk doen en uw klachten in de gaten houden. </w:t>
      </w:r>
    </w:p>
    <w:p w14:paraId="1ADC581D" w14:textId="33174D5E" w:rsidR="00C60935" w:rsidRPr="00C60935" w:rsidRDefault="00C60935" w:rsidP="00C60935">
      <w:pPr>
        <w:rPr>
          <w:rFonts w:ascii="Verdana" w:hAnsi="Verdana" w:cs="Tahoma"/>
          <w:sz w:val="26"/>
          <w:szCs w:val="26"/>
        </w:rPr>
      </w:pPr>
      <w:r w:rsidRPr="00C60935">
        <w:rPr>
          <w:rFonts w:ascii="Verdana" w:hAnsi="Verdana" w:cs="Tahoma"/>
          <w:sz w:val="26"/>
          <w:szCs w:val="26"/>
        </w:rPr>
        <w:t>Wilt u hiermee aan de slag?"</w:t>
      </w:r>
    </w:p>
    <w:p w14:paraId="122D1F4A" w14:textId="77777777" w:rsidR="00C60935" w:rsidRPr="00C60935" w:rsidRDefault="00C60935" w:rsidP="00C60935">
      <w:pPr>
        <w:rPr>
          <w:rFonts w:ascii="Verdana" w:hAnsi="Verdana" w:cs="Tahoma"/>
          <w:sz w:val="26"/>
          <w:szCs w:val="26"/>
        </w:rPr>
      </w:pPr>
    </w:p>
    <w:p w14:paraId="681609AF" w14:textId="77777777" w:rsidR="00C60935" w:rsidRPr="00C60935" w:rsidRDefault="00C60935" w:rsidP="00C60935">
      <w:pPr>
        <w:rPr>
          <w:rFonts w:ascii="Verdana" w:hAnsi="Verdana" w:cs="Tahoma"/>
          <w:b/>
          <w:bCs/>
          <w:sz w:val="26"/>
          <w:szCs w:val="26"/>
        </w:rPr>
      </w:pPr>
      <w:r w:rsidRPr="00C60935">
        <w:rPr>
          <w:rFonts w:ascii="Verdana" w:hAnsi="Verdana" w:cs="Tahoma"/>
          <w:b/>
          <w:bCs/>
          <w:sz w:val="26"/>
          <w:szCs w:val="26"/>
        </w:rPr>
        <w:t>Praktische tips:</w:t>
      </w:r>
    </w:p>
    <w:p w14:paraId="307E7A6F" w14:textId="77777777" w:rsidR="00C60935" w:rsidRPr="00C60935" w:rsidRDefault="00C60935" w:rsidP="00C60935">
      <w:pPr>
        <w:rPr>
          <w:rFonts w:ascii="Verdana" w:hAnsi="Verdana" w:cs="Tahoma"/>
          <w:sz w:val="26"/>
          <w:szCs w:val="26"/>
        </w:rPr>
      </w:pPr>
    </w:p>
    <w:p w14:paraId="7F2BB176" w14:textId="77777777" w:rsidR="00C60935" w:rsidRPr="00C60935" w:rsidRDefault="00C60935" w:rsidP="00C60935">
      <w:pPr>
        <w:rPr>
          <w:rFonts w:ascii="Verdana" w:hAnsi="Verdana" w:cs="Tahoma"/>
          <w:sz w:val="26"/>
          <w:szCs w:val="26"/>
        </w:rPr>
      </w:pPr>
      <w:r w:rsidRPr="00C60935">
        <w:rPr>
          <w:rFonts w:ascii="Verdana" w:hAnsi="Verdana" w:cs="Tahoma"/>
          <w:sz w:val="26"/>
          <w:szCs w:val="26"/>
        </w:rPr>
        <w:t>"We kunnen samen een afbouwschema opstellen in overleg met uw arts."</w:t>
      </w:r>
    </w:p>
    <w:p w14:paraId="4A440476" w14:textId="77777777" w:rsidR="00C60935" w:rsidRPr="00C60935" w:rsidRDefault="00C60935" w:rsidP="00C60935">
      <w:pPr>
        <w:rPr>
          <w:rFonts w:ascii="Verdana" w:hAnsi="Verdana" w:cs="Tahoma"/>
          <w:sz w:val="26"/>
          <w:szCs w:val="26"/>
        </w:rPr>
      </w:pPr>
    </w:p>
    <w:p w14:paraId="2E6C01CD" w14:textId="77777777" w:rsidR="00C60935" w:rsidRPr="00C60935" w:rsidRDefault="00C60935" w:rsidP="00C60935">
      <w:pPr>
        <w:rPr>
          <w:rFonts w:ascii="Verdana" w:hAnsi="Verdana" w:cs="Tahoma"/>
          <w:sz w:val="26"/>
          <w:szCs w:val="26"/>
        </w:rPr>
      </w:pPr>
      <w:r w:rsidRPr="00C60935">
        <w:rPr>
          <w:rFonts w:ascii="Verdana" w:hAnsi="Verdana" w:cs="Tahoma"/>
          <w:sz w:val="26"/>
          <w:szCs w:val="26"/>
        </w:rPr>
        <w:t>"U kunt een hoofdpijndagboek bijhouden om te zien wanneer en hoe vaak u hoofdpijn heeft, en welke factoren hierop van invloed zijn."</w:t>
      </w:r>
    </w:p>
    <w:p w14:paraId="008DF4A3" w14:textId="77777777" w:rsidR="00C60935" w:rsidRPr="00C60935" w:rsidRDefault="00C60935" w:rsidP="00C60935">
      <w:pPr>
        <w:rPr>
          <w:rFonts w:ascii="Verdana" w:hAnsi="Verdana" w:cs="Tahoma"/>
          <w:sz w:val="26"/>
          <w:szCs w:val="26"/>
        </w:rPr>
      </w:pPr>
    </w:p>
    <w:p w14:paraId="7671333F" w14:textId="71E82BF6" w:rsidR="00B9505F" w:rsidRPr="00B9505F" w:rsidRDefault="00C60935" w:rsidP="00C60935">
      <w:pPr>
        <w:rPr>
          <w:rFonts w:ascii="Verdana" w:hAnsi="Verdana" w:cs="Tahoma"/>
          <w:sz w:val="26"/>
          <w:szCs w:val="26"/>
        </w:rPr>
      </w:pPr>
      <w:r w:rsidRPr="00C60935">
        <w:rPr>
          <w:rFonts w:ascii="Verdana" w:hAnsi="Verdana" w:cs="Tahoma"/>
          <w:sz w:val="26"/>
          <w:szCs w:val="26"/>
        </w:rPr>
        <w:t>"Wilt u dat ik u doorverwijs naar uw huisarts of een neurologen voor verdere begeleiding?"</w:t>
      </w:r>
    </w:p>
    <w:sectPr w:rsidR="00B9505F" w:rsidRPr="00B9505F">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76F01" w14:textId="77777777" w:rsidR="00E7072E" w:rsidRDefault="00E7072E" w:rsidP="00A74437">
      <w:r>
        <w:separator/>
      </w:r>
    </w:p>
  </w:endnote>
  <w:endnote w:type="continuationSeparator" w:id="0">
    <w:p w14:paraId="193537B9" w14:textId="77777777" w:rsidR="00E7072E" w:rsidRDefault="00E7072E" w:rsidP="00A74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54206" w14:textId="77777777" w:rsidR="00E7072E" w:rsidRDefault="00E7072E" w:rsidP="00A74437">
      <w:r>
        <w:separator/>
      </w:r>
    </w:p>
  </w:footnote>
  <w:footnote w:type="continuationSeparator" w:id="0">
    <w:p w14:paraId="24C847C2" w14:textId="77777777" w:rsidR="00E7072E" w:rsidRDefault="00E7072E" w:rsidP="00A74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5A69B" w14:textId="2ACFBE15" w:rsidR="00A74437" w:rsidRDefault="00437195">
    <w:pPr>
      <w:pStyle w:val="Koptekst"/>
    </w:pPr>
    <w:r>
      <w:drawing>
        <wp:anchor distT="0" distB="0" distL="114300" distR="114300" simplePos="0" relativeHeight="251658752" behindDoc="0" locked="0" layoutInCell="1" allowOverlap="1" wp14:anchorId="06668C23" wp14:editId="45D69B62">
          <wp:simplePos x="0" y="0"/>
          <wp:positionH relativeFrom="column">
            <wp:posOffset>-48260</wp:posOffset>
          </wp:positionH>
          <wp:positionV relativeFrom="paragraph">
            <wp:posOffset>-146685</wp:posOffset>
          </wp:positionV>
          <wp:extent cx="1188720" cy="792480"/>
          <wp:effectExtent l="0" t="0" r="0" b="7620"/>
          <wp:wrapThrough wrapText="bothSides">
            <wp:wrapPolygon edited="0">
              <wp:start x="0" y="0"/>
              <wp:lineTo x="0" y="21288"/>
              <wp:lineTo x="21115" y="21288"/>
              <wp:lineTo x="21115" y="0"/>
              <wp:lineTo x="0" y="0"/>
            </wp:wrapPolygon>
          </wp:wrapThrough>
          <wp:docPr id="1818167256" name="Afbeelding 1" descr="Afbeelding met symbool,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167256" name="Afbeelding 1" descr="Afbeelding met symbool, Lettertype, logo, Graphics&#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188720" cy="792480"/>
                  </a:xfrm>
                  <a:prstGeom prst="rect">
                    <a:avLst/>
                  </a:prstGeom>
                </pic:spPr>
              </pic:pic>
            </a:graphicData>
          </a:graphic>
          <wp14:sizeRelH relativeFrom="margin">
            <wp14:pctWidth>0</wp14:pctWidth>
          </wp14:sizeRelH>
          <wp14:sizeRelV relativeFrom="margin">
            <wp14:pctHeight>0</wp14:pctHeight>
          </wp14:sizeRelV>
        </wp:anchor>
      </w:drawing>
    </w:r>
    <w:r>
      <w:drawing>
        <wp:anchor distT="0" distB="0" distL="114300" distR="114300" simplePos="0" relativeHeight="251659776" behindDoc="0" locked="0" layoutInCell="1" allowOverlap="1" wp14:anchorId="51833E22" wp14:editId="747B578C">
          <wp:simplePos x="0" y="0"/>
          <wp:positionH relativeFrom="margin">
            <wp:align>center</wp:align>
          </wp:positionH>
          <wp:positionV relativeFrom="paragraph">
            <wp:posOffset>3810</wp:posOffset>
          </wp:positionV>
          <wp:extent cx="876300" cy="527685"/>
          <wp:effectExtent l="0" t="0" r="0" b="5715"/>
          <wp:wrapThrough wrapText="bothSides">
            <wp:wrapPolygon edited="0">
              <wp:start x="0" y="0"/>
              <wp:lineTo x="0" y="21054"/>
              <wp:lineTo x="21130" y="21054"/>
              <wp:lineTo x="21130" y="0"/>
              <wp:lineTo x="0" y="0"/>
            </wp:wrapPolygon>
          </wp:wrapThrough>
          <wp:docPr id="2043031649" name="Afbeelding 1" descr="Afbeelding met Lettertype, kalligrafie, wit, handschrif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031649" name="Afbeelding 1" descr="Afbeelding met Lettertype, kalligrafie, wit, handschrif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876300" cy="527685"/>
                  </a:xfrm>
                  <a:prstGeom prst="rect">
                    <a:avLst/>
                  </a:prstGeom>
                </pic:spPr>
              </pic:pic>
            </a:graphicData>
          </a:graphic>
        </wp:anchor>
      </w:drawing>
    </w:r>
    <w:r>
      <w:drawing>
        <wp:anchor distT="0" distB="0" distL="114300" distR="114300" simplePos="0" relativeHeight="251657728" behindDoc="0" locked="0" layoutInCell="1" allowOverlap="1" wp14:anchorId="4C3D1E14" wp14:editId="0F674D2C">
          <wp:simplePos x="0" y="0"/>
          <wp:positionH relativeFrom="column">
            <wp:posOffset>4870450</wp:posOffset>
          </wp:positionH>
          <wp:positionV relativeFrom="paragraph">
            <wp:posOffset>9525</wp:posOffset>
          </wp:positionV>
          <wp:extent cx="1475105" cy="692785"/>
          <wp:effectExtent l="0" t="0" r="0" b="0"/>
          <wp:wrapThrough wrapText="bothSides">
            <wp:wrapPolygon edited="0">
              <wp:start x="0" y="0"/>
              <wp:lineTo x="0" y="20788"/>
              <wp:lineTo x="21200" y="20788"/>
              <wp:lineTo x="21200" y="0"/>
              <wp:lineTo x="0" y="0"/>
            </wp:wrapPolygon>
          </wp:wrapThrough>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3">
                    <a:extLst>
                      <a:ext uri="{28A0092B-C50C-407E-A947-70E740481C1C}">
                        <a14:useLocalDpi xmlns:a14="http://schemas.microsoft.com/office/drawing/2010/main" val="0"/>
                      </a:ext>
                    </a:extLst>
                  </a:blip>
                  <a:stretch>
                    <a:fillRect/>
                  </a:stretch>
                </pic:blipFill>
                <pic:spPr>
                  <a:xfrm>
                    <a:off x="0" y="0"/>
                    <a:ext cx="1475105" cy="692785"/>
                  </a:xfrm>
                  <a:prstGeom prst="rect">
                    <a:avLst/>
                  </a:prstGeom>
                </pic:spPr>
              </pic:pic>
            </a:graphicData>
          </a:graphic>
        </wp:anchor>
      </w:drawing>
    </w:r>
    <w:r w:rsidR="00391B18">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871BC"/>
    <w:multiLevelType w:val="hybridMultilevel"/>
    <w:tmpl w:val="02FA7EBE"/>
    <w:lvl w:ilvl="0" w:tplc="0413000F">
      <w:start w:val="1"/>
      <w:numFmt w:val="decimal"/>
      <w:lvlText w:val="%1."/>
      <w:lvlJc w:val="left"/>
      <w:pPr>
        <w:tabs>
          <w:tab w:val="num" w:pos="360"/>
        </w:tabs>
        <w:ind w:left="360" w:hanging="360"/>
      </w:pPr>
    </w:lvl>
    <w:lvl w:ilvl="1" w:tplc="04130001">
      <w:start w:val="1"/>
      <w:numFmt w:val="bullet"/>
      <w:lvlText w:val=""/>
      <w:lvlJc w:val="left"/>
      <w:pPr>
        <w:tabs>
          <w:tab w:val="num" w:pos="1080"/>
        </w:tabs>
        <w:ind w:left="1080" w:hanging="360"/>
      </w:pPr>
      <w:rPr>
        <w:rFonts w:ascii="Symbol" w:hAnsi="Symbol"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 w15:restartNumberingAfterBreak="0">
    <w:nsid w:val="2036625B"/>
    <w:multiLevelType w:val="hybridMultilevel"/>
    <w:tmpl w:val="6324E2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7574898"/>
    <w:multiLevelType w:val="hybridMultilevel"/>
    <w:tmpl w:val="722C7DFA"/>
    <w:lvl w:ilvl="0" w:tplc="74461016">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99E0D34"/>
    <w:multiLevelType w:val="hybridMultilevel"/>
    <w:tmpl w:val="B7B2A2E4"/>
    <w:lvl w:ilvl="0" w:tplc="04130017">
      <w:start w:val="1"/>
      <w:numFmt w:val="lowerLetter"/>
      <w:lvlText w:val="%1)"/>
      <w:lvlJc w:val="left"/>
      <w:pPr>
        <w:tabs>
          <w:tab w:val="num" w:pos="1080"/>
        </w:tabs>
        <w:ind w:left="1080" w:hanging="360"/>
      </w:pPr>
    </w:lvl>
    <w:lvl w:ilvl="1" w:tplc="04130001">
      <w:start w:val="1"/>
      <w:numFmt w:val="bullet"/>
      <w:lvlText w:val=""/>
      <w:lvlJc w:val="left"/>
      <w:pPr>
        <w:tabs>
          <w:tab w:val="num" w:pos="1800"/>
        </w:tabs>
        <w:ind w:left="1800" w:hanging="360"/>
      </w:pPr>
      <w:rPr>
        <w:rFonts w:ascii="Symbol" w:hAnsi="Symbol" w:hint="default"/>
      </w:r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num w:numId="1" w16cid:durableId="1761944254">
    <w:abstractNumId w:val="0"/>
  </w:num>
  <w:num w:numId="2" w16cid:durableId="1100613099">
    <w:abstractNumId w:val="3"/>
  </w:num>
  <w:num w:numId="3" w16cid:durableId="943608141">
    <w:abstractNumId w:val="1"/>
  </w:num>
  <w:num w:numId="4" w16cid:durableId="10547385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C9D"/>
    <w:rsid w:val="00002074"/>
    <w:rsid w:val="000271D8"/>
    <w:rsid w:val="00035FB3"/>
    <w:rsid w:val="000633B0"/>
    <w:rsid w:val="000832DA"/>
    <w:rsid w:val="000F02CE"/>
    <w:rsid w:val="000F1598"/>
    <w:rsid w:val="00115BD5"/>
    <w:rsid w:val="0012461F"/>
    <w:rsid w:val="001631D6"/>
    <w:rsid w:val="001E2A81"/>
    <w:rsid w:val="00232343"/>
    <w:rsid w:val="00261361"/>
    <w:rsid w:val="0032222D"/>
    <w:rsid w:val="00333019"/>
    <w:rsid w:val="00335AEC"/>
    <w:rsid w:val="00337312"/>
    <w:rsid w:val="00363BE6"/>
    <w:rsid w:val="00391B18"/>
    <w:rsid w:val="003B5534"/>
    <w:rsid w:val="003F5558"/>
    <w:rsid w:val="00437195"/>
    <w:rsid w:val="0048244F"/>
    <w:rsid w:val="00482D4E"/>
    <w:rsid w:val="004959DE"/>
    <w:rsid w:val="004978B8"/>
    <w:rsid w:val="004A227B"/>
    <w:rsid w:val="004F0919"/>
    <w:rsid w:val="004F4F04"/>
    <w:rsid w:val="005169F5"/>
    <w:rsid w:val="00526877"/>
    <w:rsid w:val="00570C9D"/>
    <w:rsid w:val="0059774A"/>
    <w:rsid w:val="005E5A7E"/>
    <w:rsid w:val="005E7E33"/>
    <w:rsid w:val="00645976"/>
    <w:rsid w:val="006624BD"/>
    <w:rsid w:val="006826AE"/>
    <w:rsid w:val="006A6443"/>
    <w:rsid w:val="00733D0F"/>
    <w:rsid w:val="007B5446"/>
    <w:rsid w:val="008005B4"/>
    <w:rsid w:val="0082008D"/>
    <w:rsid w:val="008516FE"/>
    <w:rsid w:val="00890882"/>
    <w:rsid w:val="008A32D7"/>
    <w:rsid w:val="00962971"/>
    <w:rsid w:val="009849D9"/>
    <w:rsid w:val="009B3786"/>
    <w:rsid w:val="00A01F8A"/>
    <w:rsid w:val="00A74437"/>
    <w:rsid w:val="00A963F1"/>
    <w:rsid w:val="00AA41E7"/>
    <w:rsid w:val="00AB6E40"/>
    <w:rsid w:val="00B06920"/>
    <w:rsid w:val="00B35E7E"/>
    <w:rsid w:val="00B57900"/>
    <w:rsid w:val="00B608C9"/>
    <w:rsid w:val="00B70E1A"/>
    <w:rsid w:val="00B73F71"/>
    <w:rsid w:val="00B743C4"/>
    <w:rsid w:val="00B876F1"/>
    <w:rsid w:val="00B9505F"/>
    <w:rsid w:val="00C60935"/>
    <w:rsid w:val="00CA3B1C"/>
    <w:rsid w:val="00CD3935"/>
    <w:rsid w:val="00D64BEF"/>
    <w:rsid w:val="00D8129D"/>
    <w:rsid w:val="00E201E5"/>
    <w:rsid w:val="00E7072E"/>
    <w:rsid w:val="00E86CFE"/>
    <w:rsid w:val="00F03144"/>
    <w:rsid w:val="00F112E5"/>
    <w:rsid w:val="00F17C9F"/>
    <w:rsid w:val="00F324CF"/>
    <w:rsid w:val="00F95C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A3A6BC"/>
  <w15:chartTrackingRefBased/>
  <w15:docId w15:val="{CF5C2F88-7E81-BC4B-B973-D94926412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color w:val="000000"/>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6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70C9D"/>
    <w:rPr>
      <w:rFonts w:ascii="Times New Roman" w:eastAsia="Times New Roman" w:hAnsi="Times New Roman" w:cs="Times New Roman"/>
      <w:noProof/>
      <w:color w:val="auto"/>
      <w:lang w:eastAsia="nl-NL"/>
    </w:rPr>
  </w:style>
  <w:style w:type="paragraph" w:styleId="Kop1">
    <w:name w:val="heading 1"/>
    <w:basedOn w:val="Standaard"/>
    <w:next w:val="Standaard"/>
    <w:link w:val="Kop1Char"/>
    <w:qFormat/>
    <w:rsid w:val="00570C9D"/>
    <w:pPr>
      <w:keepNext/>
      <w:outlineLvl w:val="0"/>
    </w:pPr>
    <w:rPr>
      <w:b/>
      <w:bCs/>
      <w:noProof w:val="0"/>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70C9D"/>
    <w:rPr>
      <w:rFonts w:ascii="Times New Roman" w:eastAsia="Times New Roman" w:hAnsi="Times New Roman" w:cs="Times New Roman"/>
      <w:b/>
      <w:bCs/>
      <w:color w:val="auto"/>
      <w:lang w:val="en-GB" w:eastAsia="nl-NL"/>
    </w:rPr>
  </w:style>
  <w:style w:type="paragraph" w:styleId="Plattetekstinspringen">
    <w:name w:val="Body Text Indent"/>
    <w:basedOn w:val="Standaard"/>
    <w:link w:val="PlattetekstinspringenChar"/>
    <w:semiHidden/>
    <w:rsid w:val="00570C9D"/>
    <w:pPr>
      <w:ind w:left="705"/>
    </w:pPr>
    <w:rPr>
      <w:sz w:val="32"/>
    </w:rPr>
  </w:style>
  <w:style w:type="character" w:customStyle="1" w:styleId="PlattetekstinspringenChar">
    <w:name w:val="Platte tekst inspringen Char"/>
    <w:basedOn w:val="Standaardalinea-lettertype"/>
    <w:link w:val="Plattetekstinspringen"/>
    <w:semiHidden/>
    <w:rsid w:val="00570C9D"/>
    <w:rPr>
      <w:rFonts w:ascii="Times New Roman" w:eastAsia="Times New Roman" w:hAnsi="Times New Roman" w:cs="Times New Roman"/>
      <w:noProof/>
      <w:color w:val="auto"/>
      <w:sz w:val="32"/>
      <w:lang w:eastAsia="nl-NL"/>
    </w:rPr>
  </w:style>
  <w:style w:type="paragraph" w:styleId="Lijstalinea">
    <w:name w:val="List Paragraph"/>
    <w:basedOn w:val="Standaard"/>
    <w:uiPriority w:val="63"/>
    <w:qFormat/>
    <w:rsid w:val="00570C9D"/>
    <w:pPr>
      <w:ind w:left="720"/>
      <w:contextualSpacing/>
    </w:pPr>
  </w:style>
  <w:style w:type="paragraph" w:styleId="Koptekst">
    <w:name w:val="header"/>
    <w:basedOn w:val="Standaard"/>
    <w:link w:val="KoptekstChar"/>
    <w:uiPriority w:val="99"/>
    <w:unhideWhenUsed/>
    <w:rsid w:val="00A74437"/>
    <w:pPr>
      <w:tabs>
        <w:tab w:val="center" w:pos="4536"/>
        <w:tab w:val="right" w:pos="9072"/>
      </w:tabs>
    </w:pPr>
  </w:style>
  <w:style w:type="character" w:customStyle="1" w:styleId="KoptekstChar">
    <w:name w:val="Koptekst Char"/>
    <w:basedOn w:val="Standaardalinea-lettertype"/>
    <w:link w:val="Koptekst"/>
    <w:uiPriority w:val="99"/>
    <w:rsid w:val="00A74437"/>
    <w:rPr>
      <w:rFonts w:ascii="Times New Roman" w:eastAsia="Times New Roman" w:hAnsi="Times New Roman" w:cs="Times New Roman"/>
      <w:noProof/>
      <w:color w:val="auto"/>
      <w:lang w:eastAsia="nl-NL"/>
    </w:rPr>
  </w:style>
  <w:style w:type="paragraph" w:styleId="Voettekst">
    <w:name w:val="footer"/>
    <w:basedOn w:val="Standaard"/>
    <w:link w:val="VoettekstChar"/>
    <w:uiPriority w:val="99"/>
    <w:unhideWhenUsed/>
    <w:rsid w:val="00A74437"/>
    <w:pPr>
      <w:tabs>
        <w:tab w:val="center" w:pos="4536"/>
        <w:tab w:val="right" w:pos="9072"/>
      </w:tabs>
    </w:pPr>
  </w:style>
  <w:style w:type="character" w:customStyle="1" w:styleId="VoettekstChar">
    <w:name w:val="Voettekst Char"/>
    <w:basedOn w:val="Standaardalinea-lettertype"/>
    <w:link w:val="Voettekst"/>
    <w:uiPriority w:val="99"/>
    <w:rsid w:val="00A74437"/>
    <w:rPr>
      <w:rFonts w:ascii="Times New Roman" w:eastAsia="Times New Roman" w:hAnsi="Times New Roman" w:cs="Times New Roman"/>
      <w:noProof/>
      <w:color w:val="auto"/>
      <w:lang w:eastAsia="nl-NL"/>
    </w:rPr>
  </w:style>
  <w:style w:type="table" w:styleId="Tabelraster">
    <w:name w:val="Table Grid"/>
    <w:basedOn w:val="Standaardtabel"/>
    <w:uiPriority w:val="39"/>
    <w:rsid w:val="002613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165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370</Words>
  <Characters>2036</Characters>
  <Application>Microsoft Office Word</Application>
  <DocSecurity>4</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Geert van Hout</dc:creator>
  <cp:keywords/>
  <dc:description/>
  <cp:lastModifiedBy>Rogier Larik</cp:lastModifiedBy>
  <cp:revision>2</cp:revision>
  <cp:lastPrinted>2024-10-09T07:59:00Z</cp:lastPrinted>
  <dcterms:created xsi:type="dcterms:W3CDTF">2026-09-09T06:51:00Z</dcterms:created>
  <dcterms:modified xsi:type="dcterms:W3CDTF">2026-09-09T06:51:00Z</dcterms:modified>
</cp:coreProperties>
</file>