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7762" w14:textId="77777777" w:rsidR="00A74437" w:rsidRPr="005E5A7E" w:rsidRDefault="00A74437" w:rsidP="00570C9D">
      <w:pPr>
        <w:pStyle w:val="Kop1"/>
        <w:rPr>
          <w:rFonts w:ascii="Verdana" w:hAnsi="Verdana" w:cs="Tahoma"/>
          <w:sz w:val="26"/>
          <w:szCs w:val="26"/>
          <w:u w:val="single"/>
        </w:rPr>
      </w:pPr>
    </w:p>
    <w:p w14:paraId="3047E750" w14:textId="77777777" w:rsidR="0059774A" w:rsidRDefault="0059774A" w:rsidP="005E5A7E">
      <w:pPr>
        <w:pStyle w:val="Kop1"/>
        <w:rPr>
          <w:rFonts w:ascii="Verdana" w:hAnsi="Verdana" w:cs="Tahoma"/>
          <w:sz w:val="26"/>
          <w:szCs w:val="26"/>
          <w:u w:val="single"/>
          <w:lang w:val="nl-NL"/>
        </w:rPr>
      </w:pPr>
    </w:p>
    <w:p w14:paraId="5008959E" w14:textId="21C86BB0" w:rsidR="00F324CF" w:rsidRPr="007B5446" w:rsidRDefault="00F112E5" w:rsidP="00A963F1">
      <w:pPr>
        <w:pStyle w:val="Kop1"/>
        <w:rPr>
          <w:rFonts w:ascii="Verdana" w:hAnsi="Verdana" w:cs="Tahoma"/>
          <w:sz w:val="32"/>
          <w:szCs w:val="32"/>
          <w:lang w:val="nl-NL"/>
        </w:rPr>
      </w:pPr>
      <w:r w:rsidRPr="007B5446">
        <w:rPr>
          <w:rFonts w:ascii="Verdana" w:hAnsi="Verdana" w:cs="Tahoma"/>
          <w:sz w:val="32"/>
          <w:szCs w:val="32"/>
          <w:lang w:val="nl-NL"/>
        </w:rPr>
        <w:t>Motiverende Gespreksvoering</w:t>
      </w:r>
      <w:r w:rsidR="007B5446" w:rsidRPr="007B5446">
        <w:rPr>
          <w:rFonts w:ascii="Verdana" w:hAnsi="Verdana" w:cs="Tahoma"/>
          <w:sz w:val="32"/>
          <w:szCs w:val="32"/>
          <w:lang w:val="nl-NL"/>
        </w:rPr>
        <w:t xml:space="preserve"> </w:t>
      </w:r>
      <w:r w:rsidR="002A6C46" w:rsidRPr="002A6C46">
        <w:rPr>
          <w:rFonts w:ascii="Verdana" w:hAnsi="Verdana" w:cs="Tahoma"/>
          <w:sz w:val="32"/>
          <w:szCs w:val="32"/>
          <w:lang w:val="nl-NL"/>
        </w:rPr>
        <w:t>Gewicht en gewichtsverlies</w:t>
      </w:r>
    </w:p>
    <w:p w14:paraId="2790153E" w14:textId="7BD05641" w:rsidR="004978B8" w:rsidRPr="005E5A7E" w:rsidRDefault="004978B8" w:rsidP="005E5A7E">
      <w:pPr>
        <w:pStyle w:val="Kop1"/>
        <w:rPr>
          <w:rFonts w:ascii="Verdana" w:hAnsi="Verdana" w:cs="Tahoma"/>
          <w:sz w:val="26"/>
          <w:szCs w:val="26"/>
          <w:u w:val="single"/>
          <w:lang w:val="nl-NL"/>
        </w:rPr>
      </w:pPr>
    </w:p>
    <w:p w14:paraId="07F83274" w14:textId="23F4188E" w:rsidR="005E5A7E" w:rsidRPr="005E5A7E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Motiverende gespreksvoering bestaat uit een 5-stappenplan:</w:t>
      </w:r>
    </w:p>
    <w:p w14:paraId="7C1F24B3" w14:textId="77777777" w:rsidR="005E5A7E" w:rsidRPr="005E5A7E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5CF373F" w14:textId="77777777" w:rsidR="002A6C46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1)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Toestemming: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36CCCAC3" w14:textId="77777777" w:rsidR="002A6C46" w:rsidRDefault="002A6C46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55BEB416" w14:textId="77777777" w:rsidR="00081D7C" w:rsidRDefault="002A6C46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"Vindt u het goed dat ik u iets vraag over uw gewicht? Ik zie dat gewichtsbeheersing voor uw gezondheid en medicatiegebruik belangrijk kan zijn. </w:t>
      </w:r>
    </w:p>
    <w:p w14:paraId="48421079" w14:textId="1F77E5FC" w:rsidR="005E5A7E" w:rsidRDefault="002A6C46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Zou u het fijn vinden om daar even samen naar te kijken?"</w:t>
      </w:r>
    </w:p>
    <w:p w14:paraId="35C48386" w14:textId="77777777" w:rsidR="002A6C46" w:rsidRPr="002A6C46" w:rsidRDefault="002A6C46" w:rsidP="002A6C46"/>
    <w:p w14:paraId="100E6AA2" w14:textId="77777777" w:rsidR="005E5A7E" w:rsidRPr="005E5A7E" w:rsidRDefault="005E5A7E" w:rsidP="005E5A7E"/>
    <w:p w14:paraId="297EBD43" w14:textId="6D48337B" w:rsidR="005E5A7E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2)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 xml:space="preserve">Ambivalentie </w:t>
      </w:r>
      <w:r w:rsidR="0059774A">
        <w:rPr>
          <w:rFonts w:ascii="Verdana" w:hAnsi="Verdana" w:cs="Tahoma"/>
          <w:sz w:val="26"/>
          <w:szCs w:val="26"/>
          <w:lang w:val="nl-NL"/>
        </w:rPr>
        <w:t>uitvragen</w:t>
      </w:r>
      <w:r w:rsidRPr="005E5A7E">
        <w:rPr>
          <w:rFonts w:ascii="Verdana" w:hAnsi="Verdana" w:cs="Tahoma"/>
          <w:sz w:val="26"/>
          <w:szCs w:val="26"/>
          <w:lang w:val="nl-NL"/>
        </w:rPr>
        <w:t>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  <w:r w:rsidR="0059774A" w:rsidRPr="0059774A">
        <w:rPr>
          <w:rFonts w:ascii="Verdana" w:hAnsi="Verdana" w:cs="Tahoma"/>
          <w:b w:val="0"/>
          <w:bCs w:val="0"/>
          <w:sz w:val="26"/>
          <w:szCs w:val="26"/>
          <w:lang w:val="nl-NL"/>
        </w:rPr>
        <w:t>voor en tegenargumenten</w:t>
      </w:r>
    </w:p>
    <w:p w14:paraId="616FF718" w14:textId="77777777" w:rsidR="002A6C46" w:rsidRPr="002A6C46" w:rsidRDefault="002A6C46" w:rsidP="002A6C46"/>
    <w:p w14:paraId="4DAACF88" w14:textId="77777777" w:rsidR="00337312" w:rsidRPr="00337312" w:rsidRDefault="00337312" w:rsidP="00337312">
      <w:pPr>
        <w:rPr>
          <w:sz w:val="16"/>
          <w:szCs w:val="16"/>
        </w:rPr>
      </w:pPr>
    </w:p>
    <w:tbl>
      <w:tblPr>
        <w:tblStyle w:val="Tabelraster"/>
        <w:tblW w:w="9747" w:type="dxa"/>
        <w:tblInd w:w="-113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002074" w14:paraId="1E98E963" w14:textId="77777777" w:rsidTr="00890882">
        <w:tc>
          <w:tcPr>
            <w:tcW w:w="4928" w:type="dxa"/>
          </w:tcPr>
          <w:p w14:paraId="754BEE9E" w14:textId="77777777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Voordeel huidige situatie</w:t>
            </w:r>
          </w:p>
        </w:tc>
        <w:tc>
          <w:tcPr>
            <w:tcW w:w="4819" w:type="dxa"/>
          </w:tcPr>
          <w:p w14:paraId="7D0E09BF" w14:textId="3E138B38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Voordeel </w:t>
            </w:r>
            <w:r w:rsid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toekomstige situatie</w:t>
            </w:r>
          </w:p>
        </w:tc>
      </w:tr>
      <w:tr w:rsidR="00002074" w14:paraId="1F8F2192" w14:textId="77777777" w:rsidTr="00890882">
        <w:tc>
          <w:tcPr>
            <w:tcW w:w="4928" w:type="dxa"/>
          </w:tcPr>
          <w:p w14:paraId="6B3E3E53" w14:textId="04C87338" w:rsidR="00002074" w:rsidRPr="009849D9" w:rsidRDefault="002A6C46" w:rsidP="00337312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 w:cs="Tahoma"/>
              </w:rPr>
              <w:t>Ik hoef niet na te denken over dieet</w:t>
            </w:r>
          </w:p>
        </w:tc>
        <w:tc>
          <w:tcPr>
            <w:tcW w:w="4819" w:type="dxa"/>
          </w:tcPr>
          <w:p w14:paraId="4DE9DB4E" w14:textId="4B495D11" w:rsidR="00002074" w:rsidRPr="009849D9" w:rsidRDefault="002A6C46" w:rsidP="00890882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 w:cs="Tahoma"/>
              </w:rPr>
              <w:t>Ik voel me fitter en energiek</w:t>
            </w:r>
          </w:p>
        </w:tc>
      </w:tr>
      <w:tr w:rsidR="00002074" w14:paraId="0D1DF831" w14:textId="77777777" w:rsidTr="00890882">
        <w:tc>
          <w:tcPr>
            <w:tcW w:w="4928" w:type="dxa"/>
          </w:tcPr>
          <w:p w14:paraId="51079689" w14:textId="40990E03" w:rsidR="00002074" w:rsidRPr="009849D9" w:rsidRDefault="002A6C46" w:rsidP="00337312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/>
              </w:rPr>
              <w:t>Ik kan eten wat ik lekker vind</w:t>
            </w:r>
          </w:p>
        </w:tc>
        <w:tc>
          <w:tcPr>
            <w:tcW w:w="4819" w:type="dxa"/>
          </w:tcPr>
          <w:p w14:paraId="2B26DDF6" w14:textId="229CDB63" w:rsidR="00002074" w:rsidRPr="009849D9" w:rsidRDefault="002A6C46" w:rsidP="00890882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 w:cs="Tahoma"/>
              </w:rPr>
              <w:t>Mijn bloeddruk/bloedsuiker verbetert</w:t>
            </w:r>
          </w:p>
        </w:tc>
      </w:tr>
      <w:tr w:rsidR="00002074" w14:paraId="4EB61EF0" w14:textId="77777777" w:rsidTr="00890882">
        <w:tc>
          <w:tcPr>
            <w:tcW w:w="4928" w:type="dxa"/>
          </w:tcPr>
          <w:p w14:paraId="51C730C3" w14:textId="242CB041" w:rsidR="00002074" w:rsidRPr="009849D9" w:rsidRDefault="002A6C46" w:rsidP="00890882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/>
              </w:rPr>
              <w:t>Ik hoef geen tijd te besteden aan sporten</w:t>
            </w:r>
          </w:p>
        </w:tc>
        <w:tc>
          <w:tcPr>
            <w:tcW w:w="4819" w:type="dxa"/>
          </w:tcPr>
          <w:p w14:paraId="61A6952F" w14:textId="598F207D" w:rsidR="00002074" w:rsidRPr="009849D9" w:rsidRDefault="002A6C46" w:rsidP="00890882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/>
              </w:rPr>
              <w:t>Ik heb minder last van gewrichtspijn</w:t>
            </w:r>
          </w:p>
        </w:tc>
      </w:tr>
      <w:tr w:rsidR="00002074" w14:paraId="39C8CCE5" w14:textId="77777777" w:rsidTr="00890882">
        <w:tc>
          <w:tcPr>
            <w:tcW w:w="4928" w:type="dxa"/>
          </w:tcPr>
          <w:p w14:paraId="3BCDC87C" w14:textId="1950333F" w:rsidR="00002074" w:rsidRPr="009849D9" w:rsidRDefault="002A6C46" w:rsidP="002A6C46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/>
              </w:rPr>
              <w:t>Ik hoef geen moeite te doen.</w:t>
            </w:r>
          </w:p>
        </w:tc>
        <w:tc>
          <w:tcPr>
            <w:tcW w:w="4819" w:type="dxa"/>
          </w:tcPr>
          <w:p w14:paraId="60911B15" w14:textId="65D28D99" w:rsidR="00002074" w:rsidRPr="009849D9" w:rsidRDefault="002A6C46" w:rsidP="0012461F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/>
              </w:rPr>
              <w:t>Ik kan medicatie misschien verminderen</w:t>
            </w:r>
          </w:p>
        </w:tc>
      </w:tr>
      <w:tr w:rsidR="00002074" w14:paraId="600C6FAF" w14:textId="77777777" w:rsidTr="00890882">
        <w:tc>
          <w:tcPr>
            <w:tcW w:w="4928" w:type="dxa"/>
          </w:tcPr>
          <w:p w14:paraId="676945FB" w14:textId="69C23626" w:rsidR="00002074" w:rsidRPr="009849D9" w:rsidRDefault="0044684C" w:rsidP="0044684C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Weinig tijd voor koken</w:t>
            </w:r>
          </w:p>
        </w:tc>
        <w:tc>
          <w:tcPr>
            <w:tcW w:w="4819" w:type="dxa"/>
          </w:tcPr>
          <w:p w14:paraId="4CAE9163" w14:textId="61DFE7F5" w:rsidR="00002074" w:rsidRPr="009849D9" w:rsidRDefault="002A6C46" w:rsidP="002A6C46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/>
              </w:rPr>
              <w:t>Ik voel me zelfverzekerder</w:t>
            </w:r>
          </w:p>
        </w:tc>
      </w:tr>
      <w:tr w:rsidR="002A6C46" w14:paraId="0B6E84F3" w14:textId="77777777" w:rsidTr="00890882">
        <w:tc>
          <w:tcPr>
            <w:tcW w:w="4928" w:type="dxa"/>
          </w:tcPr>
          <w:p w14:paraId="3AE6B47F" w14:textId="77777777" w:rsidR="002A6C46" w:rsidRPr="009849D9" w:rsidRDefault="002A6C46" w:rsidP="0044684C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4819" w:type="dxa"/>
          </w:tcPr>
          <w:p w14:paraId="3FA72CCD" w14:textId="39B13514" w:rsidR="002A6C46" w:rsidRPr="002A6C46" w:rsidRDefault="002A6C46" w:rsidP="002A6C46">
            <w:pPr>
              <w:spacing w:line="360" w:lineRule="auto"/>
              <w:rPr>
                <w:rFonts w:ascii="Verdana" w:hAnsi="Verdana"/>
              </w:rPr>
            </w:pPr>
            <w:r w:rsidRPr="002A6C46">
              <w:rPr>
                <w:rFonts w:ascii="Verdana" w:hAnsi="Verdana"/>
              </w:rPr>
              <w:t>Ik kan makkelijker meedoen met activiteiten</w:t>
            </w:r>
          </w:p>
        </w:tc>
      </w:tr>
    </w:tbl>
    <w:p w14:paraId="22ADC131" w14:textId="0B824B63" w:rsidR="005E5A7E" w:rsidRPr="005E5A7E" w:rsidRDefault="005E5A7E" w:rsidP="005E5A7E"/>
    <w:p w14:paraId="7532EB38" w14:textId="22ED7A8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56D53B64" w14:textId="1C866163" w:rsidR="002A6C46" w:rsidRDefault="005E5A7E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3)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Motivatie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3904A538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0595F5B" w14:textId="4D546071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"Hoe belangrijk vindt u het om een gezonder gewicht te bereiken, op een schaal van 1 tot 5? Waarom geeft u zichzelf dat cijfer?"</w:t>
      </w:r>
    </w:p>
    <w:p w14:paraId="5FAC2237" w14:textId="77777777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9A970FE" w14:textId="77777777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1 = niet belangrijk, 5 = heel belangrijk.</w:t>
      </w:r>
    </w:p>
    <w:p w14:paraId="2460B863" w14:textId="77777777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6DB06C7" w14:textId="73BF983E" w:rsidR="005E5A7E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Vraag door: "</w:t>
      </w:r>
      <w:r w:rsidR="00EE62D9" w:rsidRPr="00EE62D9">
        <w:rPr>
          <w:rFonts w:ascii="Verdana" w:hAnsi="Verdana" w:cs="Tahoma"/>
          <w:b w:val="0"/>
          <w:bCs w:val="0"/>
          <w:sz w:val="26"/>
          <w:szCs w:val="26"/>
          <w:lang w:val="nl-NL"/>
        </w:rPr>
        <w:t>Waarom een [x] en geen lager cijfer?</w:t>
      </w: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"</w:t>
      </w:r>
      <w:r w:rsidR="00EE62D9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– “</w:t>
      </w:r>
      <w:r w:rsidR="00457144" w:rsidRPr="00457144">
        <w:rPr>
          <w:rFonts w:ascii="Verdana" w:hAnsi="Verdana" w:cs="Tahoma"/>
          <w:b w:val="0"/>
          <w:bCs w:val="0"/>
          <w:sz w:val="26"/>
          <w:szCs w:val="26"/>
          <w:lang w:val="nl-NL"/>
        </w:rPr>
        <w:t>Wat zou u helpen om naar een [x+1] te gaan?</w:t>
      </w:r>
      <w:r w:rsidR="00457144">
        <w:rPr>
          <w:rFonts w:ascii="Verdana" w:hAnsi="Verdana" w:cs="Tahoma"/>
          <w:b w:val="0"/>
          <w:bCs w:val="0"/>
          <w:sz w:val="26"/>
          <w:szCs w:val="26"/>
          <w:lang w:val="nl-NL"/>
        </w:rPr>
        <w:t>”</w:t>
      </w:r>
    </w:p>
    <w:p w14:paraId="36BF43F6" w14:textId="77777777" w:rsidR="005E5A7E" w:rsidRPr="005E5A7E" w:rsidRDefault="005E5A7E" w:rsidP="005E5A7E"/>
    <w:p w14:paraId="0E7B1794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0F73DDE9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7125A02" w14:textId="77777777" w:rsidR="002A6C46" w:rsidRDefault="005E5A7E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4)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Vertrouwen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603A5D6F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26CE465" w14:textId="2613CA08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Als we samen kijken naar kleine, haalbare stappen, hoeveel vertrouwen heeft u dan dat u dit kunt volhouden? Geef ook hier een cijfer van 1 tot 5."</w:t>
      </w:r>
    </w:p>
    <w:p w14:paraId="1682BF3A" w14:textId="77777777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0EEC0F4" w14:textId="77777777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1 = geen vertrouwen, 5 = heel veel vertrouwen.</w:t>
      </w:r>
    </w:p>
    <w:p w14:paraId="526D22E9" w14:textId="77777777" w:rsidR="002A6C46" w:rsidRP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1B274B1E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Vraag door: "Wat zou u helpen om uw vertrouwen te vergroten?"</w:t>
      </w:r>
    </w:p>
    <w:p w14:paraId="4A8B98AE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E72728D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2C5C9A32" w14:textId="77777777" w:rsidR="002A6C46" w:rsidRDefault="005E5A7E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5)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Advies geven</w:t>
      </w:r>
      <w:r>
        <w:rPr>
          <w:rFonts w:ascii="Verdana" w:hAnsi="Verdana" w:cs="Tahoma"/>
          <w:b w:val="0"/>
          <w:bCs w:val="0"/>
          <w:sz w:val="26"/>
          <w:szCs w:val="26"/>
          <w:lang w:val="nl-NL"/>
        </w:rPr>
        <w:t>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0B9AC00F" w14:textId="77777777" w:rsidR="002A6C46" w:rsidRDefault="002A6C46" w:rsidP="002A6C46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5361BBD8" w14:textId="77777777" w:rsidR="00773F28" w:rsidRDefault="002A6C46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"Uit onderzoek blijkt dat zelfs een klein gewichtsverlies (bijv. 5-10%) al een groot effect kan hebben op uw gezondheid, zoals betere bloedwaarden, minder medicatie of meer energie. </w:t>
      </w:r>
    </w:p>
    <w:p w14:paraId="177D0542" w14:textId="1ABCADBC" w:rsidR="0088768C" w:rsidRDefault="002A6C46" w:rsidP="009921B3">
      <w:pPr>
        <w:pStyle w:val="Kop1"/>
        <w:rPr>
          <w:lang w:val="nl-NL"/>
        </w:rPr>
      </w:pPr>
      <w:r w:rsidRPr="002A6C46">
        <w:rPr>
          <w:rFonts w:ascii="Verdana" w:hAnsi="Verdana" w:cs="Tahoma"/>
          <w:b w:val="0"/>
          <w:bCs w:val="0"/>
          <w:sz w:val="26"/>
          <w:szCs w:val="26"/>
          <w:lang w:val="nl-NL"/>
        </w:rPr>
        <w:t>Wilt u hiermee aan de slag?"</w:t>
      </w:r>
      <w:r w:rsidR="009921B3" w:rsidRPr="009921B3">
        <w:rPr>
          <w:lang w:val="nl-NL"/>
        </w:rPr>
        <w:t xml:space="preserve"> </w:t>
      </w:r>
    </w:p>
    <w:p w14:paraId="4485E819" w14:textId="77777777" w:rsidR="0088768C" w:rsidRDefault="0088768C" w:rsidP="009921B3">
      <w:pPr>
        <w:pStyle w:val="Kop1"/>
        <w:rPr>
          <w:lang w:val="nl-NL"/>
        </w:rPr>
      </w:pPr>
    </w:p>
    <w:p w14:paraId="7D11D44D" w14:textId="323F6156" w:rsidR="009921B3" w:rsidRPr="0088768C" w:rsidRDefault="009921B3" w:rsidP="009921B3">
      <w:pPr>
        <w:pStyle w:val="Kop1"/>
        <w:rPr>
          <w:rFonts w:ascii="Verdana" w:hAnsi="Verdana" w:cs="Tahoma"/>
          <w:sz w:val="26"/>
          <w:szCs w:val="26"/>
          <w:lang w:val="nl-NL"/>
        </w:rPr>
      </w:pPr>
      <w:r w:rsidRPr="0088768C">
        <w:rPr>
          <w:rFonts w:ascii="Verdana" w:hAnsi="Verdana" w:cs="Tahoma"/>
          <w:sz w:val="26"/>
          <w:szCs w:val="26"/>
          <w:lang w:val="nl-NL"/>
        </w:rPr>
        <w:t>Praktische tips:</w:t>
      </w:r>
    </w:p>
    <w:p w14:paraId="300A7B12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1D202700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9921B3">
        <w:rPr>
          <w:rFonts w:ascii="Verdana" w:hAnsi="Verdana" w:cs="Tahoma"/>
          <w:b w:val="0"/>
          <w:bCs w:val="0"/>
          <w:sz w:val="26"/>
          <w:szCs w:val="26"/>
          <w:lang w:val="nl-NL"/>
        </w:rPr>
        <w:t>"Zou u bijvoorbeeld een kleine aanpassing kunnen doen, zoals dagelijks 10 minuten extra bewegen of een gezonde snack vervangen door groente?"</w:t>
      </w:r>
    </w:p>
    <w:p w14:paraId="7584ED15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0946DB66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9921B3">
        <w:rPr>
          <w:rFonts w:ascii="Verdana" w:hAnsi="Verdana" w:cs="Tahoma"/>
          <w:b w:val="0"/>
          <w:bCs w:val="0"/>
          <w:sz w:val="26"/>
          <w:szCs w:val="26"/>
          <w:lang w:val="nl-NL"/>
        </w:rPr>
        <w:t>"Wilt u dat ik u doorverwijs naar een diëtist of leefstijlcoach voor persoonlijk advies?"</w:t>
      </w:r>
    </w:p>
    <w:p w14:paraId="7E5B7D24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16DCCAE9" w14:textId="77777777" w:rsidR="009921B3" w:rsidRPr="009921B3" w:rsidRDefault="009921B3" w:rsidP="009921B3">
      <w:pPr>
        <w:pStyle w:val="Kop1"/>
        <w:rPr>
          <w:rFonts w:ascii="Verdana" w:hAnsi="Verdana" w:cs="Tahoma"/>
          <w:sz w:val="26"/>
          <w:szCs w:val="26"/>
          <w:lang w:val="nl-NL"/>
        </w:rPr>
      </w:pPr>
      <w:r w:rsidRPr="009921B3">
        <w:rPr>
          <w:rFonts w:ascii="Verdana" w:hAnsi="Verdana" w:cs="Tahoma"/>
          <w:sz w:val="26"/>
          <w:szCs w:val="26"/>
          <w:lang w:val="nl-NL"/>
        </w:rPr>
        <w:t>Afsluiting</w:t>
      </w:r>
    </w:p>
    <w:p w14:paraId="2F6117CD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ADACE11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9921B3">
        <w:rPr>
          <w:rFonts w:ascii="Verdana" w:hAnsi="Verdana" w:cs="Tahoma"/>
          <w:b w:val="0"/>
          <w:bCs w:val="0"/>
          <w:sz w:val="26"/>
          <w:szCs w:val="26"/>
          <w:lang w:val="nl-NL"/>
        </w:rPr>
        <w:t>"Wat neemt u mee uit dit gesprek? En wat zou de eerste stap kunnen zijn die u deze week wilt proberen?"</w:t>
      </w:r>
    </w:p>
    <w:p w14:paraId="77203DA9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2AEA7448" w14:textId="77777777" w:rsidR="009921B3" w:rsidRPr="0088768C" w:rsidRDefault="009921B3" w:rsidP="009921B3">
      <w:pPr>
        <w:pStyle w:val="Kop1"/>
        <w:rPr>
          <w:rFonts w:ascii="Verdana" w:hAnsi="Verdana" w:cs="Tahoma"/>
          <w:sz w:val="26"/>
          <w:szCs w:val="26"/>
          <w:lang w:val="nl-NL"/>
        </w:rPr>
      </w:pPr>
      <w:r w:rsidRPr="0088768C">
        <w:rPr>
          <w:rFonts w:ascii="Verdana" w:hAnsi="Verdana" w:cs="Tahoma"/>
          <w:sz w:val="26"/>
          <w:szCs w:val="26"/>
          <w:lang w:val="nl-NL"/>
        </w:rPr>
        <w:t>Toelichting</w:t>
      </w:r>
    </w:p>
    <w:p w14:paraId="7F7BB99B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88C6C24" w14:textId="77777777" w:rsidR="009921B3" w:rsidRPr="009921B3" w:rsidRDefault="009921B3" w:rsidP="009921B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9921B3">
        <w:rPr>
          <w:rFonts w:ascii="Verdana" w:hAnsi="Verdana" w:cs="Tahoma"/>
          <w:b w:val="0"/>
          <w:bCs w:val="0"/>
          <w:sz w:val="26"/>
          <w:szCs w:val="26"/>
          <w:lang w:val="nl-NL"/>
        </w:rPr>
        <w:t>Ambivalentie wordt expliciet uitgevraagd door voordelen van de huidige situatie (bijv. gemak, geen moeite) te vergelijken met voordelen van verandering (bijv. betere gezondheid, meer energie).</w:t>
      </w:r>
    </w:p>
    <w:p w14:paraId="6F48C9D6" w14:textId="2C5E4BDF" w:rsidR="005E5A7E" w:rsidRPr="0086317E" w:rsidRDefault="009921B3" w:rsidP="0088768C">
      <w:pPr>
        <w:pStyle w:val="Kop1"/>
        <w:rPr>
          <w:rFonts w:ascii="Verdana" w:hAnsi="Verdana"/>
          <w:sz w:val="26"/>
          <w:szCs w:val="26"/>
          <w:lang w:val="nl-NL"/>
        </w:rPr>
      </w:pPr>
      <w:r w:rsidRPr="009921B3">
        <w:rPr>
          <w:rFonts w:ascii="Verdana" w:hAnsi="Verdana" w:cs="Tahoma"/>
          <w:b w:val="0"/>
          <w:bCs w:val="0"/>
          <w:sz w:val="26"/>
          <w:szCs w:val="26"/>
          <w:lang w:val="nl-NL"/>
        </w:rPr>
        <w:t>Dit helpt de patiënt om eigen motivatie te ontdekken en weerstand te verkennen.</w:t>
      </w:r>
    </w:p>
    <w:sectPr w:rsidR="005E5A7E" w:rsidRPr="008631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1BE8" w14:textId="77777777" w:rsidR="00187A97" w:rsidRDefault="00187A97" w:rsidP="00A74437">
      <w:r>
        <w:separator/>
      </w:r>
    </w:p>
  </w:endnote>
  <w:endnote w:type="continuationSeparator" w:id="0">
    <w:p w14:paraId="1798BF03" w14:textId="77777777" w:rsidR="00187A97" w:rsidRDefault="00187A97" w:rsidP="00A7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56342" w14:textId="77777777" w:rsidR="00187A97" w:rsidRDefault="00187A97" w:rsidP="00A74437">
      <w:r>
        <w:separator/>
      </w:r>
    </w:p>
  </w:footnote>
  <w:footnote w:type="continuationSeparator" w:id="0">
    <w:p w14:paraId="03847D41" w14:textId="77777777" w:rsidR="00187A97" w:rsidRDefault="00187A97" w:rsidP="00A7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A69B" w14:textId="2ACFBE15" w:rsidR="00A74437" w:rsidRDefault="00437195">
    <w:pPr>
      <w:pStyle w:val="Koptekst"/>
    </w:pPr>
    <w:r>
      <w:drawing>
        <wp:anchor distT="0" distB="0" distL="114300" distR="114300" simplePos="0" relativeHeight="251658752" behindDoc="0" locked="0" layoutInCell="1" allowOverlap="1" wp14:anchorId="06668C23" wp14:editId="45D69B62">
          <wp:simplePos x="0" y="0"/>
          <wp:positionH relativeFrom="column">
            <wp:posOffset>-48260</wp:posOffset>
          </wp:positionH>
          <wp:positionV relativeFrom="paragraph">
            <wp:posOffset>-146685</wp:posOffset>
          </wp:positionV>
          <wp:extent cx="1188720" cy="792480"/>
          <wp:effectExtent l="0" t="0" r="0" b="7620"/>
          <wp:wrapThrough wrapText="bothSides">
            <wp:wrapPolygon edited="0">
              <wp:start x="0" y="0"/>
              <wp:lineTo x="0" y="21288"/>
              <wp:lineTo x="21115" y="21288"/>
              <wp:lineTo x="21115" y="0"/>
              <wp:lineTo x="0" y="0"/>
            </wp:wrapPolygon>
          </wp:wrapThrough>
          <wp:docPr id="1818167256" name="Afbeelding 1" descr="Afbeelding met symbool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67256" name="Afbeelding 1" descr="Afbeelding met symbool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9776" behindDoc="0" locked="0" layoutInCell="1" allowOverlap="1" wp14:anchorId="51833E22" wp14:editId="747B578C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876300" cy="527685"/>
          <wp:effectExtent l="0" t="0" r="0" b="5715"/>
          <wp:wrapThrough wrapText="bothSides">
            <wp:wrapPolygon edited="0">
              <wp:start x="0" y="0"/>
              <wp:lineTo x="0" y="21054"/>
              <wp:lineTo x="21130" y="21054"/>
              <wp:lineTo x="21130" y="0"/>
              <wp:lineTo x="0" y="0"/>
            </wp:wrapPolygon>
          </wp:wrapThrough>
          <wp:docPr id="2043031649" name="Afbeelding 1" descr="Afbeelding met Lettertype, kalligrafie, wit, handschrif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031649" name="Afbeelding 1" descr="Afbeelding met Lettertype, kalligrafie, wit, handschrif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7728" behindDoc="0" locked="0" layoutInCell="1" allowOverlap="1" wp14:anchorId="4C3D1E14" wp14:editId="0F674D2C">
          <wp:simplePos x="0" y="0"/>
          <wp:positionH relativeFrom="column">
            <wp:posOffset>4870450</wp:posOffset>
          </wp:positionH>
          <wp:positionV relativeFrom="paragraph">
            <wp:posOffset>9525</wp:posOffset>
          </wp:positionV>
          <wp:extent cx="1475105" cy="692785"/>
          <wp:effectExtent l="0" t="0" r="0" b="0"/>
          <wp:wrapThrough wrapText="bothSides">
            <wp:wrapPolygon edited="0">
              <wp:start x="0" y="0"/>
              <wp:lineTo x="0" y="20788"/>
              <wp:lineTo x="21200" y="20788"/>
              <wp:lineTo x="21200" y="0"/>
              <wp:lineTo x="0" y="0"/>
            </wp:wrapPolygon>
          </wp:wrapThrough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10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1B18"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71BC"/>
    <w:multiLevelType w:val="hybridMultilevel"/>
    <w:tmpl w:val="02FA7EB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36625B"/>
    <w:multiLevelType w:val="hybridMultilevel"/>
    <w:tmpl w:val="6324E2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E0D34"/>
    <w:multiLevelType w:val="hybridMultilevel"/>
    <w:tmpl w:val="B7B2A2E4"/>
    <w:lvl w:ilvl="0" w:tplc="0413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1944254">
    <w:abstractNumId w:val="0"/>
  </w:num>
  <w:num w:numId="2" w16cid:durableId="1100613099">
    <w:abstractNumId w:val="2"/>
  </w:num>
  <w:num w:numId="3" w16cid:durableId="943608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9D"/>
    <w:rsid w:val="00002074"/>
    <w:rsid w:val="00035FB3"/>
    <w:rsid w:val="00081D7C"/>
    <w:rsid w:val="000F02CE"/>
    <w:rsid w:val="000F1598"/>
    <w:rsid w:val="00122B9C"/>
    <w:rsid w:val="0012461F"/>
    <w:rsid w:val="00125DF9"/>
    <w:rsid w:val="00187A97"/>
    <w:rsid w:val="001E2A81"/>
    <w:rsid w:val="002277D4"/>
    <w:rsid w:val="00261361"/>
    <w:rsid w:val="002A6C46"/>
    <w:rsid w:val="0032222D"/>
    <w:rsid w:val="00333019"/>
    <w:rsid w:val="00335AEC"/>
    <w:rsid w:val="00337312"/>
    <w:rsid w:val="00363BE6"/>
    <w:rsid w:val="00391B18"/>
    <w:rsid w:val="003B5534"/>
    <w:rsid w:val="003F5558"/>
    <w:rsid w:val="00437195"/>
    <w:rsid w:val="0044684C"/>
    <w:rsid w:val="00457144"/>
    <w:rsid w:val="00482D4E"/>
    <w:rsid w:val="004959DE"/>
    <w:rsid w:val="004978B8"/>
    <w:rsid w:val="004F0919"/>
    <w:rsid w:val="005169F5"/>
    <w:rsid w:val="00526877"/>
    <w:rsid w:val="00570C9D"/>
    <w:rsid w:val="0059774A"/>
    <w:rsid w:val="005E5A7E"/>
    <w:rsid w:val="00645976"/>
    <w:rsid w:val="006624BD"/>
    <w:rsid w:val="006A6443"/>
    <w:rsid w:val="006E20F3"/>
    <w:rsid w:val="00773F28"/>
    <w:rsid w:val="007B5446"/>
    <w:rsid w:val="007D40FE"/>
    <w:rsid w:val="008005B4"/>
    <w:rsid w:val="008516FE"/>
    <w:rsid w:val="0086317E"/>
    <w:rsid w:val="0088768C"/>
    <w:rsid w:val="00890882"/>
    <w:rsid w:val="008A32D7"/>
    <w:rsid w:val="00962971"/>
    <w:rsid w:val="009849D9"/>
    <w:rsid w:val="009921B3"/>
    <w:rsid w:val="009B3786"/>
    <w:rsid w:val="00A74437"/>
    <w:rsid w:val="00A963F1"/>
    <w:rsid w:val="00AA41E7"/>
    <w:rsid w:val="00B06920"/>
    <w:rsid w:val="00B35E7E"/>
    <w:rsid w:val="00B70E1A"/>
    <w:rsid w:val="00B73F71"/>
    <w:rsid w:val="00B743C4"/>
    <w:rsid w:val="00C73ADB"/>
    <w:rsid w:val="00CB07EB"/>
    <w:rsid w:val="00CD3935"/>
    <w:rsid w:val="00D64BEF"/>
    <w:rsid w:val="00DD4A02"/>
    <w:rsid w:val="00E201E5"/>
    <w:rsid w:val="00E86CFE"/>
    <w:rsid w:val="00E87DEE"/>
    <w:rsid w:val="00EE62D9"/>
    <w:rsid w:val="00F112E5"/>
    <w:rsid w:val="00F17C9F"/>
    <w:rsid w:val="00F324CF"/>
    <w:rsid w:val="00F9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3A6BC"/>
  <w15:chartTrackingRefBased/>
  <w15:docId w15:val="{CF5C2F88-7E81-BC4B-B973-D9492641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C9D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0C9D"/>
    <w:pPr>
      <w:keepNext/>
      <w:outlineLvl w:val="0"/>
    </w:pPr>
    <w:rPr>
      <w:b/>
      <w:bCs/>
      <w:noProof w:val="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0C9D"/>
    <w:rPr>
      <w:rFonts w:ascii="Times New Roman" w:eastAsia="Times New Roman" w:hAnsi="Times New Roman" w:cs="Times New Roman"/>
      <w:b/>
      <w:bCs/>
      <w:color w:val="auto"/>
      <w:lang w:val="en-GB" w:eastAsia="nl-NL"/>
    </w:rPr>
  </w:style>
  <w:style w:type="paragraph" w:styleId="Plattetekstinspringen">
    <w:name w:val="Body Text Indent"/>
    <w:basedOn w:val="Standaard"/>
    <w:link w:val="PlattetekstinspringenChar"/>
    <w:semiHidden/>
    <w:rsid w:val="00570C9D"/>
    <w:pPr>
      <w:ind w:left="705"/>
    </w:pPr>
    <w:rPr>
      <w:sz w:val="32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70C9D"/>
    <w:rPr>
      <w:rFonts w:ascii="Times New Roman" w:eastAsia="Times New Roman" w:hAnsi="Times New Roman" w:cs="Times New Roman"/>
      <w:noProof/>
      <w:color w:val="auto"/>
      <w:sz w:val="32"/>
      <w:lang w:eastAsia="nl-NL"/>
    </w:rPr>
  </w:style>
  <w:style w:type="paragraph" w:styleId="Lijstalinea">
    <w:name w:val="List Paragraph"/>
    <w:basedOn w:val="Standaard"/>
    <w:uiPriority w:val="63"/>
    <w:qFormat/>
    <w:rsid w:val="00570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table" w:styleId="Tabelraster">
    <w:name w:val="Table Grid"/>
    <w:basedOn w:val="Standaardtabel"/>
    <w:uiPriority w:val="39"/>
    <w:rsid w:val="00261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1958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 Hout</dc:creator>
  <cp:keywords/>
  <dc:description/>
  <cp:lastModifiedBy>Rogier Larik</cp:lastModifiedBy>
  <cp:revision>2</cp:revision>
  <cp:lastPrinted>2024-10-09T07:59:00Z</cp:lastPrinted>
  <dcterms:created xsi:type="dcterms:W3CDTF">2026-09-09T06:49:00Z</dcterms:created>
  <dcterms:modified xsi:type="dcterms:W3CDTF">2026-09-09T06:49:00Z</dcterms:modified>
</cp:coreProperties>
</file>